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2020年人教版数学七年级下册 第六章 能力提优测试卷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A．-5是25的平方根</w:t>
      </w:r>
    </w:p>
    <w:p>
      <w:pPr>
        <w:rPr>
          <w:rFonts w:hint="eastAsia"/>
        </w:rPr>
      </w:pPr>
      <w:r>
        <w:rPr>
          <w:rFonts w:hint="eastAsia"/>
        </w:rPr>
        <w:t>B．25的平方根是-5</w:t>
      </w:r>
    </w:p>
    <w:p>
      <w:pPr>
        <w:rPr>
          <w:rFonts w:hint="eastAsia"/>
        </w:rPr>
      </w:pPr>
      <w:r>
        <w:rPr>
          <w:rFonts w:hint="eastAsia"/>
        </w:rPr>
        <w:t>C．-5是（-5）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的算术平方根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5是（-5）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的算术平方根</w:t>
      </w:r>
    </w:p>
    <w:p>
      <w:pPr>
        <w:rPr>
          <w:rFonts w:hint="eastAsia"/>
        </w:rPr>
      </w:pPr>
      <w:r>
        <w:rPr>
          <w:rFonts w:hint="eastAsia"/>
        </w:rPr>
        <w:t>2．下列各数中，与</w:t>
      </w:r>
      <w:r>
        <w:rPr>
          <w:rFonts w:hint="eastAsia"/>
          <w:position w:val="-8"/>
        </w:rPr>
        <w:object>
          <v:shape id="_x0000_i1139" o:spt="75" type="#_x0000_t75" style="height:17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39" DrawAspect="Content" ObjectID="_1468075725" r:id="rId10">
            <o:LockedField>false</o:LockedField>
          </o:OLEObject>
        </w:object>
      </w:r>
      <w:r>
        <w:rPr>
          <w:rFonts w:hint="eastAsia"/>
        </w:rPr>
        <w:t>的和为有理数的是    (    )</w:t>
      </w:r>
    </w:p>
    <w:p>
      <w:pPr>
        <w:rPr>
          <w:rFonts w:hint="eastAsia"/>
          <w:position w:val="-6"/>
        </w:rPr>
      </w:pPr>
      <w:r>
        <w:rPr>
          <w:rFonts w:hint="eastAsia"/>
        </w:rPr>
        <w:t>A．</w:t>
      </w:r>
      <w:r>
        <w:rPr>
          <w:rFonts w:hint="eastAsia"/>
          <w:position w:val="-6"/>
        </w:rPr>
        <w:object>
          <v:shape id="_x0000_i1140" o:spt="75" type="#_x0000_t75" style="height:16pt;width:1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140" DrawAspect="Content" ObjectID="_1468075726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6"/>
        </w:rPr>
        <w:object>
          <v:shape id="_x0000_i1141" o:spt="75" type="#_x0000_t75" style="height:16pt;width:2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41" DrawAspect="Content" ObjectID="_1468075727" r:id="rId14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8"/>
        </w:rPr>
        <w:object>
          <v:shape id="_x0000_i1142" o:spt="75" type="#_x0000_t75" style="height:17pt;width:2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42" DrawAspect="Content" ObjectID="_1468075728" r:id="rId16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  <w:position w:val="-8"/>
        </w:rPr>
        <w:object>
          <v:shape id="_x0000_i1143" o:spt="75" type="#_x0000_t75" style="height:17pt;width:3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143" DrawAspect="Content" ObjectID="_1468075729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3．小友在作业本上做了4道题：① </w:t>
      </w:r>
      <w:r>
        <w:rPr>
          <w:rFonts w:hint="eastAsia"/>
          <w:position w:val="-22"/>
        </w:rPr>
        <w:object>
          <v:shape id="_x0000_i1144" o:spt="75" type="#_x0000_t75" style="height:30pt;width:5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144" DrawAspect="Content" ObjectID="_1468075730" r:id="rId20">
            <o:LockedField>false</o:LockedField>
          </o:OLEObject>
        </w:object>
      </w:r>
      <w:r>
        <w:rPr>
          <w:rFonts w:hint="eastAsia"/>
        </w:rPr>
        <w:t>；②±</w:t>
      </w:r>
      <w:r>
        <w:rPr>
          <w:rFonts w:hint="eastAsia"/>
          <w:position w:val="-6"/>
        </w:rPr>
        <w:object>
          <v:shape id="_x0000_i1145" o:spt="75" type="#_x0000_t75" style="height:16pt;width:2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145" DrawAspect="Content" ObjectID="_1468075731" r:id="rId22">
            <o:LockedField>false</o:LockedField>
          </o:OLEObject>
        </w:object>
      </w:r>
      <w:r>
        <w:rPr>
          <w:rFonts w:hint="eastAsia"/>
        </w:rPr>
        <w:t>= 12；③</w:t>
      </w:r>
      <w:r>
        <w:rPr>
          <w:rFonts w:hint="eastAsia"/>
          <w:position w:val="-8"/>
        </w:rPr>
        <w:object>
          <v:shape id="_x0000_i1146" o:spt="75" type="#_x0000_t75" style="height:17pt;width:3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146" DrawAspect="Content" ObjectID="_1468075732" r:id="rId24">
            <o:LockedField>false</o:LockedField>
          </o:OLEObject>
        </w:object>
      </w:r>
      <w:r>
        <w:rPr>
          <w:rFonts w:hint="eastAsia"/>
        </w:rPr>
        <w:t>④</w:t>
      </w:r>
      <w:r>
        <w:rPr>
          <w:rFonts w:hint="eastAsia"/>
          <w:position w:val="-12"/>
        </w:rPr>
        <w:object>
          <v:shape id="_x0000_i1147" o:spt="75" type="#_x0000_t75" style="height:21pt;width:31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147" DrawAspect="Content" ObjectID="_1468075733" r:id="rId26">
            <o:LockedField>false</o:LockedField>
          </o:OLEObject>
        </w:object>
      </w:r>
      <w:r>
        <w:rPr>
          <w:rFonts w:hint="eastAsia"/>
        </w:rPr>
        <w:t>，他做对的题目有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1道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B．2道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3道</w: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D．4道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下列各组数中互为相反数的是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8"/>
        </w:rPr>
        <w:object>
          <v:shape id="_x0000_i1148" o:spt="75" type="#_x0000_t75" style="height:23pt;width:2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148" DrawAspect="Content" ObjectID="_1468075734" r:id="rId2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6"/>
        </w:rPr>
        <w:object>
          <v:shape id="_x0000_i1149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149" DrawAspect="Content" ObjectID="_1468075735" r:id="rId30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2与</w:t>
      </w:r>
      <w:r>
        <w:rPr>
          <w:rFonts w:hint="eastAsia"/>
          <w:position w:val="-8"/>
        </w:rPr>
        <w:object>
          <v:shape id="_x0000_i1150" o:spt="75" type="#_x0000_t75" style="height:17pt;width:23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150" DrawAspect="Content" ObjectID="_1468075736" r:id="rId32">
            <o:LockedField>false</o:LockedField>
          </o:OLEObject>
        </w:object>
      </w:r>
    </w:p>
    <w:p>
      <w:pPr>
        <w:rPr>
          <w:rFonts w:hint="eastAsia"/>
          <w:position w:val="-12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．2与</w:t>
      </w:r>
      <w:r>
        <w:rPr>
          <w:rFonts w:hint="eastAsia"/>
          <w:position w:val="-12"/>
        </w:rPr>
        <w:object>
          <v:shape id="_x0000_i1151" o:spt="75" type="#_x0000_t75" style="height:20pt;width:3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151" DrawAspect="Content" ObjectID="_1468075737" r:id="rId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2与</w:t>
      </w:r>
      <w:r>
        <w:rPr>
          <w:rFonts w:hint="eastAsia"/>
          <w:position w:val="-12"/>
        </w:rPr>
        <w:object>
          <v:shape id="_x0000_i1152" o:spt="75" type="#_x0000_t75" style="height:20pt;width:3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152" DrawAspect="Content" ObjectID="_1468075738" r:id="rId3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5．关于“</w:t>
      </w:r>
      <w:r>
        <w:rPr>
          <w:rFonts w:hint="eastAsia"/>
          <w:position w:val="-8"/>
        </w:rPr>
        <w:object>
          <v:shape id="_x0000_i1153" o:spt="75" type="#_x0000_t75" style="height:17pt;width:2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153" DrawAspect="Content" ObjectID="_1468075739" r:id="rId37">
            <o:LockedField>false</o:LockedField>
          </o:OLEObject>
        </w:object>
      </w:r>
      <w:r>
        <w:rPr>
          <w:rFonts w:hint="eastAsia"/>
        </w:rPr>
        <w:t>”，下列说法不正确的是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A．它是一个无理数</w:t>
      </w:r>
    </w:p>
    <w:p>
      <w:pPr>
        <w:rPr>
          <w:rFonts w:hint="eastAsia"/>
        </w:rPr>
      </w:pPr>
      <w:r>
        <w:rPr>
          <w:rFonts w:hint="eastAsia"/>
        </w:rPr>
        <w:t>B．它可以表示面积为10的正方形的边长</w:t>
      </w:r>
    </w:p>
    <w:p>
      <w:pPr>
        <w:rPr>
          <w:rFonts w:hint="eastAsia"/>
        </w:rPr>
      </w:pPr>
      <w:r>
        <w:rPr>
          <w:rFonts w:hint="eastAsia"/>
        </w:rPr>
        <w:t>C．它是与数轴上距离原点</w:t>
      </w:r>
      <w:r>
        <w:rPr>
          <w:rFonts w:hint="eastAsia"/>
          <w:position w:val="-8"/>
        </w:rPr>
        <w:object>
          <v:shape id="_x0000_i1154" o:spt="75" type="#_x0000_t75" style="height:17pt;width:2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154" DrawAspect="Content" ObjectID="_1468075740" r:id="rId39">
            <o:LockedField>false</o:LockedField>
          </o:OLEObject>
        </w:object>
      </w:r>
      <w:r>
        <w:rPr>
          <w:rFonts w:hint="eastAsia"/>
        </w:rPr>
        <w:t>个单位长度的点对应的唯一的一个数</w:t>
      </w:r>
    </w:p>
    <w:p>
      <w:pPr>
        <w:rPr>
          <w:rFonts w:hint="eastAsia"/>
        </w:rPr>
      </w:pPr>
      <w:r>
        <w:rPr>
          <w:rFonts w:hint="eastAsia"/>
        </w:rPr>
        <w:t>D．若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position w:val="-8"/>
        </w:rPr>
        <w:object>
          <v:shape id="_x0000_i1155" o:spt="75" type="#_x0000_t75" style="height:17pt;width:2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155" DrawAspect="Content" ObjectID="_1468075741" r:id="rId40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+1，则整数a的值为3</w:t>
      </w:r>
    </w:p>
    <w:p>
      <w:pPr>
        <w:rPr>
          <w:rFonts w:hint="eastAsia"/>
        </w:rPr>
      </w:pPr>
      <w:r>
        <w:rPr>
          <w:rFonts w:hint="eastAsia"/>
        </w:rPr>
        <w:t>6．点A在数轴上，且与表示1的点</w:t>
      </w:r>
      <w:r>
        <w:rPr>
          <w:rFonts w:hint="eastAsia"/>
          <w:lang w:eastAsia="zh-CN"/>
        </w:rPr>
        <w:t>相</w:t>
      </w:r>
      <w:r>
        <w:rPr>
          <w:rFonts w:hint="eastAsia"/>
        </w:rPr>
        <w:t>距</w:t>
      </w:r>
      <w:r>
        <w:drawing>
          <wp:inline distT="0" distB="0" distL="114300" distR="114300">
            <wp:extent cx="200025" cy="200025"/>
            <wp:effectExtent l="0" t="0" r="9525" b="9525"/>
            <wp:docPr id="1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个单位长度，则点A表示的数为   (    )</w:t>
      </w:r>
    </w:p>
    <w:p>
      <w:r>
        <w:rPr>
          <w:rFonts w:hint="eastAsia"/>
        </w:rPr>
        <w:t>A．</w:t>
      </w:r>
      <w:r>
        <w:drawing>
          <wp:inline distT="0" distB="0" distL="114300" distR="114300">
            <wp:extent cx="484505" cy="177800"/>
            <wp:effectExtent l="0" t="0" r="10795" b="12700"/>
            <wp:docPr id="4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379095" cy="216535"/>
            <wp:effectExtent l="0" t="0" r="1905" b="12065"/>
            <wp:docPr id="12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7909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r>
        <w:rPr>
          <w:rFonts w:hint="eastAsia"/>
        </w:rPr>
        <w:t>C．</w:t>
      </w:r>
      <w:r>
        <w:drawing>
          <wp:inline distT="0" distB="0" distL="114300" distR="114300">
            <wp:extent cx="908685" cy="217170"/>
            <wp:effectExtent l="0" t="0" r="5715" b="11430"/>
            <wp:docPr id="13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0868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408940" cy="205105"/>
            <wp:effectExtent l="0" t="0" r="10160" b="4445"/>
            <wp:docPr id="14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9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0894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7．下列说法：①</w:t>
      </w:r>
      <w:r>
        <w:rPr>
          <w:rFonts w:hint="eastAsia"/>
          <w:position w:val="-8"/>
        </w:rPr>
        <w:object>
          <v:shape id="_x0000_i1156" o:spt="75" type="#_x0000_t75" style="height:17pt;width:2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56" DrawAspect="Content" ObjectID="_1468075742" r:id="rId46">
            <o:LockedField>false</o:LockedField>
          </o:OLEObject>
        </w:object>
      </w:r>
      <w:r>
        <w:rPr>
          <w:rFonts w:hint="eastAsia"/>
        </w:rPr>
        <w:t>的平方根是5；②</w:t>
      </w:r>
      <w:r>
        <w:rPr>
          <w:rFonts w:hint="eastAsia"/>
          <w:position w:val="-20"/>
        </w:rPr>
        <w:object>
          <v:shape id="_x0000_i1157" o:spt="75" type="#_x0000_t75" style="height:26pt;width:1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157" DrawAspect="Content" ObjectID="_1468075743" r:id="rId48">
            <o:LockedField>false</o:LockedField>
          </o:OLEObject>
        </w:object>
      </w:r>
      <w:r>
        <w:rPr>
          <w:rFonts w:hint="eastAsia"/>
        </w:rPr>
        <w:t>的立方根是±</w:t>
      </w:r>
      <w:r>
        <w:rPr>
          <w:rFonts w:hint="eastAsia"/>
          <w:position w:val="-20"/>
        </w:rPr>
        <w:object>
          <v:shape id="_x0000_i1158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58" DrawAspect="Content" ObjectID="_1468075744" r:id="rId50">
            <o:LockedField>false</o:LockedField>
          </o:OLEObject>
        </w:object>
      </w:r>
      <w:r>
        <w:rPr>
          <w:rFonts w:hint="eastAsia"/>
        </w:rPr>
        <w:t>；③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8的立方根与4的平方根的和是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；④实数和数轴上的点是一一对应的；⑤</w:t>
      </w:r>
      <w:r>
        <w:rPr>
          <w:rFonts w:hint="eastAsia"/>
          <w:position w:val="-12"/>
        </w:rPr>
        <w:object>
          <v:shape id="_x0000_i1159" o:spt="75" type="#_x0000_t75" style="height:21pt;width:3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59" DrawAspect="Content" ObjectID="_1468075745" r:id="rId52">
            <o:LockedField>false</o:LockedField>
          </o:OLEObject>
        </w:object>
      </w:r>
      <w:r>
        <w:rPr>
          <w:rFonts w:hint="eastAsia"/>
        </w:rPr>
        <w:t>=2，其中错误的有(    )</w:t>
      </w:r>
    </w:p>
    <w:p>
      <w:pPr>
        <w:rPr>
          <w:rFonts w:hint="eastAsia"/>
        </w:rPr>
      </w:pPr>
      <w:r>
        <w:rPr>
          <w:rFonts w:hint="eastAsia"/>
        </w:rPr>
        <w:t>A.①②③</w:t>
      </w:r>
    </w:p>
    <w:p>
      <w:pPr>
        <w:rPr>
          <w:rFonts w:hint="eastAsia"/>
        </w:rPr>
      </w:pPr>
      <w:r>
        <w:rPr>
          <w:rFonts w:hint="eastAsia"/>
        </w:rPr>
        <w:t>B.①③⑤</w:t>
      </w:r>
    </w:p>
    <w:p>
      <w:pPr>
        <w:rPr>
          <w:rFonts w:hint="eastAsia"/>
        </w:rPr>
      </w:pPr>
      <w:r>
        <w:rPr>
          <w:rFonts w:hint="eastAsia"/>
        </w:rPr>
        <w:t>C.①②③⑤</w:t>
      </w:r>
    </w:p>
    <w:p>
      <w:pPr>
        <w:rPr>
          <w:rFonts w:hint="eastAsia"/>
        </w:rPr>
      </w:pPr>
      <w:r>
        <w:rPr>
          <w:rFonts w:hint="eastAsia"/>
        </w:rPr>
        <w:t>D.①④</w:t>
      </w:r>
    </w:p>
    <w:p>
      <w:pPr>
        <w:rPr>
          <w:rFonts w:hint="eastAsia"/>
        </w:rPr>
      </w:pPr>
      <w:r>
        <w:rPr>
          <w:rFonts w:hint="eastAsia"/>
        </w:rPr>
        <w:t>8．观察下表中的数据信息：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495300"/>
            <wp:effectExtent l="0" t="0" r="5080" b="0"/>
            <wp:docPr id="5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9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根据表中的信息判断下列结论正确的是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160" o:spt="75" type="#_x0000_t75" style="height:17pt;width:39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160" DrawAspect="Content" ObjectID="_1468075746" r:id="rId55">
            <o:LockedField>false</o:LockedField>
          </o:OLEObject>
        </w:object>
      </w:r>
      <w:r>
        <w:rPr>
          <w:rFonts w:hint="eastAsia"/>
        </w:rPr>
        <w:t>= 1.53</w:t>
      </w:r>
    </w:p>
    <w:p>
      <w:pPr>
        <w:rPr>
          <w:rFonts w:hint="eastAsia"/>
        </w:rPr>
      </w:pPr>
      <w:r>
        <w:rPr>
          <w:rFonts w:hint="eastAsia"/>
        </w:rPr>
        <w:t>B．241的算术平方根比15.5小</w:t>
      </w:r>
    </w:p>
    <w:p>
      <w:pPr>
        <w:rPr>
          <w:rFonts w:hint="eastAsia"/>
        </w:rPr>
      </w:pPr>
      <w:r>
        <w:rPr>
          <w:rFonts w:hint="eastAsia"/>
        </w:rPr>
        <w:t>C．根据表中数据的变化趋势，可以推断出</w:t>
      </w:r>
      <w:r>
        <w:rPr>
          <w:rFonts w:hint="eastAsia"/>
          <w:position w:val="-8"/>
        </w:rPr>
        <w:object>
          <v:shape id="_x0000_i1161" o:spt="75" type="#_x0000_t75" style="height:15pt;width:23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61" DrawAspect="Content" ObjectID="_1468075747" r:id="rId57">
            <o:LockedField>false</o:LockedField>
          </o:OLEObject>
        </w:object>
      </w:r>
      <w:r>
        <w:rPr>
          <w:rFonts w:hint="eastAsia"/>
        </w:rPr>
        <w:t>比256大3.17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D．只有3个正整数n满足15.7&lt;</w:t>
      </w:r>
      <w:r>
        <w:rPr>
          <w:rFonts w:hint="eastAsia"/>
          <w:position w:val="-8"/>
        </w:rPr>
        <w:object>
          <v:shape id="_x0000_i1162" o:spt="75" type="#_x0000_t75" style="height:17pt;width:1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62" DrawAspect="Content" ObjectID="_1468075748" r:id="rId59">
            <o:LockedField>false</o:LockedField>
          </o:OLEObject>
        </w:object>
      </w:r>
      <w:r>
        <w:rPr>
          <w:rFonts w:hint="eastAsia"/>
        </w:rPr>
        <w:t>&lt;15.8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在实数</w:t>
      </w:r>
      <w:r>
        <w:rPr>
          <w:rFonts w:hint="eastAsia"/>
          <w:position w:val="-20"/>
        </w:rPr>
        <w:object>
          <v:shape id="_x0000_i1163" o:spt="75" type="#_x0000_t75" style="height:26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163" DrawAspect="Content" ObjectID="_1468075749" r:id="rId6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164" o:spt="75" type="#_x0000_t75" style="height:17pt;width:34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64" DrawAspect="Content" ObjectID="_1468075750" r:id="rId6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65" o:spt="75" type="#_x0000_t75" style="height:17pt;width:1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65" DrawAspect="Content" ObjectID="_1468075751" r:id="rId6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66" o:spt="75" type="#_x0000_t75" style="height:26pt;width:18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66" DrawAspect="Content" ObjectID="_1468075752" r:id="rId67">
            <o:LockedField>false</o:LockedField>
          </o:OLEObject>
        </w:object>
      </w:r>
      <w:r>
        <w:rPr>
          <w:rFonts w:hint="eastAsia"/>
        </w:rPr>
        <w:t>，3.142,0.202 002 000 2…（每相邻两个2之间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的个数逐次加1）中，无理数有____个．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=b²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的算术平方根为1，则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的值是____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若实数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满足</w:t>
      </w:r>
      <w:r>
        <w:rPr>
          <w:rFonts w:hint="eastAsia"/>
          <w:position w:val="-12"/>
        </w:rPr>
        <w:object>
          <v:shape id="_x0000_i1167" o:spt="75" type="#_x0000_t75" style="height:19pt;width:74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67" DrawAspect="Content" ObjectID="_1468075753" r:id="rId69">
            <o:LockedField>false</o:LockedField>
          </o:OLEObject>
        </w:object>
      </w:r>
      <w:r>
        <w:rPr>
          <w:rFonts w:hint="eastAsia"/>
        </w:rPr>
        <w:t>，则a+b=____．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若</w:t>
      </w:r>
      <w:r>
        <w:rPr>
          <w:rFonts w:hint="eastAsia"/>
          <w:position w:val="-8"/>
        </w:rPr>
        <w:object>
          <v:shape id="_x0000_i1168" o:spt="75" type="#_x0000_t75" style="height:17pt;width:33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168" DrawAspect="Content" ObjectID="_1468075754" r:id="rId71">
            <o:LockedField>false</o:LockedField>
          </o:OLEObject>
        </w:object>
      </w:r>
      <w:r>
        <w:rPr>
          <w:rFonts w:hint="eastAsia"/>
        </w:rPr>
        <w:t>的值在两个整数a与a+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之间，则a=____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定义新运算“@”的运算法则为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@y=</w:t>
      </w:r>
      <w:r>
        <w:rPr>
          <w:rFonts w:hint="eastAsia"/>
          <w:position w:val="-12"/>
        </w:rPr>
        <w:object>
          <v:shape id="_x0000_i1169" o:spt="75" type="#_x0000_t75" style="height:19pt;width:3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169" DrawAspect="Content" ObjectID="_1468075755" r:id="rId73">
            <o:LockedField>false</o:LockedField>
          </o:OLEObject>
        </w:object>
      </w:r>
      <w:r>
        <w:rPr>
          <w:rFonts w:hint="eastAsia"/>
        </w:rPr>
        <w:t>，如1@ 2=</w:t>
      </w:r>
      <w:r>
        <w:rPr>
          <w:rFonts w:hint="eastAsia"/>
          <w:position w:val="-8"/>
        </w:rPr>
        <w:object>
          <v:shape id="_x0000_i1170" o:spt="75" type="#_x0000_t75" style="height:17pt;width:64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70" DrawAspect="Content" ObjectID="_1468075756" r:id="rId75">
            <o:LockedField>false</o:LockedField>
          </o:OLEObject>
        </w:objec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@</w:t>
      </w:r>
      <w:r>
        <w:rPr>
          <w:rFonts w:hint="eastAsia"/>
          <w:lang w:val="en-US" w:eastAsia="zh-CN"/>
        </w:rPr>
        <w:t>8=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lang w:val="en-US" w:eastAsia="zh-CN"/>
        </w:rPr>
        <w:t>6.已知2x-1的平方根是</w:t>
      </w:r>
      <w:r>
        <w:rPr>
          <w:rFonts w:hint="eastAsia"/>
        </w:rPr>
        <w:t>±</w:t>
      </w:r>
      <w:r>
        <w:rPr>
          <w:rFonts w:hint="eastAsia"/>
          <w:lang w:val="en-US" w:eastAsia="zh-CN"/>
        </w:rPr>
        <w:t>3,则5x+2的立方根是</w:t>
      </w:r>
      <w:r>
        <w:rPr>
          <w:rFonts w:hint="eastAsia"/>
          <w:u w:val="single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如图所示，数轴上表示1、</w:t>
      </w:r>
      <w:r>
        <w:rPr>
          <w:rFonts w:hint="eastAsia"/>
          <w:position w:val="-8"/>
        </w:rPr>
        <w:object>
          <v:shape id="_x0000_i1171" o:spt="75" type="#_x0000_t75" style="height:17pt;width:1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71" DrawAspect="Content" ObjectID="_1468075757" r:id="rId77">
            <o:LockedField>false</o:LockedField>
          </o:OLEObject>
        </w:object>
      </w:r>
      <w:r>
        <w:rPr>
          <w:rFonts w:hint="eastAsia"/>
        </w:rPr>
        <w:t>的点分别为A、B，点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关于点A的对称点为点</w:t>
      </w:r>
      <w:r>
        <w:rPr>
          <w:rFonts w:hint="eastAsia"/>
          <w:lang w:val="en-US" w:eastAsia="zh-CN"/>
        </w:rPr>
        <w:t>C，则点C</w:t>
      </w:r>
      <w:r>
        <w:rPr>
          <w:rFonts w:hint="eastAsia"/>
        </w:rPr>
        <w:t>表示的数是____（结果保留根号）．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639570" cy="316865"/>
            <wp:effectExtent l="0" t="0" r="17780" b="6985"/>
            <wp:docPr id="6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0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63957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如图所示，正方形ABCD被分成两个小</w:t>
      </w:r>
      <w:r>
        <w:rPr>
          <w:rFonts w:hint="eastAsia"/>
          <w:lang w:eastAsia="zh-CN"/>
        </w:rPr>
        <w:t>正</w:t>
      </w:r>
      <w:r>
        <w:rPr>
          <w:rFonts w:hint="eastAsia"/>
        </w:rPr>
        <w:t xml:space="preserve">方形和两个长方形，如果两个小正方形的面积分别是6 cm²和2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，那么每个长方形的周长为____cm.</w:t>
      </w:r>
    </w:p>
    <w:p>
      <w:pPr>
        <w:rPr>
          <w:rFonts w:hint="eastAsia"/>
        </w:rPr>
      </w:pPr>
      <w:r>
        <w:drawing>
          <wp:inline distT="0" distB="0" distL="114300" distR="114300">
            <wp:extent cx="963295" cy="932815"/>
            <wp:effectExtent l="0" t="0" r="8255" b="635"/>
            <wp:docPr id="7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1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将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  <w:r>
        <w:rPr>
          <w:rFonts w:hint="eastAsia"/>
          <w:position w:val="-8"/>
        </w:rPr>
        <w:object>
          <v:shape id="_x0000_i1172" o:spt="75" type="#_x0000_t75" style="height:17pt;width:1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172" DrawAspect="Content" ObjectID="_1468075758" r:id="rId8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73" o:spt="75" type="#_x0000_t75" style="height:29pt;width:2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173" DrawAspect="Content" ObjectID="_1468075759" r:id="rId8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174" o:spt="75" type="#_x0000_t75" style="height:17pt;width:16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74" DrawAspect="Content" ObjectID="_1468075760" r:id="rId85">
            <o:LockedField>false</o:LockedField>
          </o:OLEObject>
        </w:object>
      </w:r>
      <w:r>
        <w:rPr>
          <w:rFonts w:hint="eastAsia"/>
        </w:rPr>
        <w:t>在数轴上表示出来，并用“&lt;”连接．</w:t>
      </w:r>
    </w:p>
    <w:p>
      <w:pPr>
        <w:rPr>
          <w:rFonts w:hint="eastAsia"/>
        </w:rPr>
      </w:pPr>
      <w:r>
        <w:drawing>
          <wp:inline distT="0" distB="0" distL="114300" distR="114300">
            <wp:extent cx="1892935" cy="207010"/>
            <wp:effectExtent l="0" t="0" r="12065" b="2540"/>
            <wp:docPr id="8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2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89293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已知</w:t>
      </w:r>
      <w:r>
        <w:drawing>
          <wp:inline distT="0" distB="0" distL="114300" distR="114300">
            <wp:extent cx="419100" cy="220345"/>
            <wp:effectExtent l="0" t="0" r="0" b="8255"/>
            <wp:docPr id="15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0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在两个连续的自然数a和a+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之间，1是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的一个平方根．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(2)比较a+b的算术平方根与</w:t>
      </w:r>
      <w:r>
        <w:rPr>
          <w:rFonts w:hint="eastAsia"/>
          <w:position w:val="-8"/>
        </w:rPr>
        <w:object>
          <v:shape id="_x0000_i1175" o:spt="75" type="#_x0000_t75" style="height:17pt;width:16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75" DrawAspect="Content" ObjectID="_1468075761" r:id="rId89">
            <o:LockedField>false</o:LockedField>
          </o:OLEObject>
        </w:object>
      </w:r>
      <w:r>
        <w:rPr>
          <w:rFonts w:hint="eastAsia"/>
        </w:rPr>
        <w:t>的大小．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求下列各式中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的值：</w:t>
      </w:r>
    </w:p>
    <w:p>
      <w:pPr>
        <w:rPr>
          <w:rFonts w:hint="eastAsia"/>
        </w:rPr>
      </w:pPr>
      <w:r>
        <w:rPr>
          <w:rFonts w:hint="eastAsia"/>
        </w:rPr>
        <w:t>(1)3(5x+1)²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48=0;</w:t>
      </w:r>
    </w:p>
    <w:p>
      <w:pPr>
        <w:rPr>
          <w:rFonts w:hint="eastAsia"/>
        </w:rPr>
      </w:pPr>
      <w:r>
        <w:rPr>
          <w:rFonts w:hint="eastAsia"/>
        </w:rPr>
        <w:t>(2)2(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1)³=</w:t>
      </w:r>
      <w:r>
        <w:rPr>
          <w:rFonts w:hint="eastAsia"/>
          <w:position w:val="-20"/>
        </w:rPr>
        <w:object>
          <v:shape id="_x0000_i1176" o:spt="75" type="#_x0000_t75" style="height:26pt;width:27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76" DrawAspect="Content" ObjectID="_1468075762" r:id="rId9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4.如图所示，一只蚂蚁从点A沿数轴向右爬行3个单位长度到达点B，点A表示的数为</w:t>
      </w:r>
      <w:r>
        <w:rPr>
          <w:rFonts w:hint="eastAsia"/>
          <w:position w:val="-8"/>
          <w:lang w:val="en-US" w:eastAsia="zh-CN"/>
        </w:rPr>
        <w:object>
          <v:shape id="_x0000_i1177" o:spt="75" type="#_x0000_t75" style="height:17pt;width:23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77" DrawAspect="Content" ObjectID="_1468075763" r:id="rId93">
            <o:LockedField>false</o:LockedField>
          </o:OLEObject>
        </w:object>
      </w:r>
      <w:r>
        <w:rPr>
          <w:rFonts w:hint="eastAsia"/>
          <w:lang w:val="en-US" w:eastAsia="zh-CN"/>
        </w:rPr>
        <w:t>，设点B表示的数为m.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844040" cy="311150"/>
            <wp:effectExtent l="0" t="0" r="3810" b="12700"/>
            <wp:docPr id="9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3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(1)求m的值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(2)求</w:t>
      </w:r>
      <w:r>
        <w:rPr>
          <w:rFonts w:hint="eastAsia"/>
          <w:position w:val="-12"/>
        </w:rPr>
        <w:object>
          <v:shape id="_x0000_i1178" o:spt="75" type="#_x0000_t75" style="height:19pt;width:85.9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78" DrawAspect="Content" ObjectID="_1468075764" r:id="rId96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请根据如图所示的对话内容回答下列问题．</w:t>
      </w:r>
    </w:p>
    <w:p>
      <w:pPr>
        <w:rPr>
          <w:rFonts w:hint="eastAsia"/>
        </w:rPr>
      </w:pPr>
      <w:r>
        <w:drawing>
          <wp:inline distT="0" distB="0" distL="114300" distR="114300">
            <wp:extent cx="2526665" cy="905510"/>
            <wp:effectExtent l="0" t="0" r="6985" b="8890"/>
            <wp:docPr id="10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4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52666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(1)求魔方的棱长；</w:t>
      </w:r>
    </w:p>
    <w:p>
      <w:pPr>
        <w:rPr>
          <w:rFonts w:hint="eastAsia"/>
        </w:rPr>
      </w:pPr>
      <w:r>
        <w:rPr>
          <w:rFonts w:hint="eastAsia"/>
        </w:rPr>
        <w:t>(2)求长方体纸盒的表面积．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数轴上的两点A、B分别表示数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．定义A、B间的距离AB=</w:t>
      </w:r>
      <w:r>
        <w:rPr>
          <w:rFonts w:hint="eastAsia"/>
          <w:position w:val="-12"/>
        </w:rPr>
        <w:object>
          <v:shape id="_x0000_i1179" o:spt="75" type="#_x0000_t75" style="height:17pt;width:2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79" DrawAspect="Content" ObjectID="_1468075765" r:id="rId9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如图所示.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301750" cy="225425"/>
            <wp:effectExtent l="0" t="0" r="12700" b="3175"/>
            <wp:docPr id="11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5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(1)当点A表示的</w:t>
      </w:r>
      <w:r>
        <w:rPr>
          <w:rFonts w:hint="eastAsia"/>
        </w:rPr>
        <w:t>数是2，点B表示的数是5时，AB=____；当点A表示的数是-2，点B表示的数是</w:t>
      </w:r>
      <w:r>
        <w:rPr>
          <w:rFonts w:hint="eastAsia"/>
          <w:lang w:val="en-US" w:eastAsia="zh-CN"/>
        </w:rPr>
        <w:t>-5时，AB=</w:t>
      </w:r>
      <w:r>
        <w:rPr>
          <w:rFonts w:hint="eastAsia"/>
        </w:rPr>
        <w:t>____；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(2)当点A表示的</w:t>
      </w:r>
      <w:r>
        <w:rPr>
          <w:rFonts w:hint="eastAsia"/>
        </w:rPr>
        <w:t>数是1，点曰表示的数是</w:t>
      </w:r>
      <w:r>
        <w:rPr>
          <w:rFonts w:hint="eastAsia"/>
          <w:position w:val="-8"/>
        </w:rPr>
        <w:object>
          <v:shape id="_x0000_i1180" o:spt="75" type="#_x0000_t75" style="height:17pt;width:23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80" DrawAspect="Content" ObjectID="_1468075766" r:id="rId102">
            <o:LockedField>false</o:LockedField>
          </o:OLEObject>
        </w:object>
      </w:r>
      <w:r>
        <w:rPr>
          <w:rFonts w:hint="eastAsia"/>
        </w:rPr>
        <w:t>时，AB=____；当点A表示的数是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，点B表示的数是</w:t>
      </w:r>
      <w:r>
        <w:rPr>
          <w:rFonts w:hint="eastAsia"/>
          <w:position w:val="-6"/>
        </w:rPr>
        <w:object>
          <v:shape id="_x0000_i1181" o:spt="75" type="#_x0000_t75" style="height:16pt;width:17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81" DrawAspect="Content" ObjectID="_1468075767" r:id="rId104">
            <o:LockedField>false</o:LockedField>
          </o:OLEObject>
        </w:object>
      </w:r>
      <w:r>
        <w:rPr>
          <w:rFonts w:hint="eastAsia"/>
          <w:lang w:val="en-US" w:eastAsia="zh-CN"/>
        </w:rPr>
        <w:t>,且AB=3</w:t>
      </w:r>
      <w:r>
        <w:rPr>
          <w:rFonts w:hint="eastAsia"/>
        </w:rPr>
        <w:t>时，A表示的数x为多少？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(3)当</w:t>
      </w:r>
      <w:r>
        <w:rPr>
          <w:rFonts w:hint="eastAsia"/>
          <w:position w:val="-18"/>
          <w:lang w:val="en-US" w:eastAsia="zh-CN"/>
        </w:rPr>
        <w:object>
          <v:shape id="_x0000_i1182" o:spt="75" type="#_x0000_t75" style="height:23pt;width:7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82" DrawAspect="Content" ObjectID="_1468075768" r:id="rId106">
            <o:LockedField>false</o:LockedField>
          </o:OLEObject>
        </w:object>
      </w:r>
      <w:r>
        <w:rPr>
          <w:rFonts w:hint="eastAsia"/>
        </w:rPr>
        <w:t>取最小值时，求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的取值范围；并求出</w:t>
      </w:r>
      <w:r>
        <w:rPr>
          <w:rFonts w:hint="eastAsia"/>
          <w:position w:val="-18"/>
          <w:lang w:val="en-US" w:eastAsia="zh-CN"/>
        </w:rPr>
        <w:object>
          <v:shape id="_x0000_i1183" o:spt="75" type="#_x0000_t75" style="height:23pt;width:7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83" DrawAspect="Content" ObjectID="_1468075769" r:id="rId108">
            <o:LockedField>false</o:LockedField>
          </o:OLEObject>
        </w:object>
      </w:r>
      <w:r>
        <w:rPr>
          <w:rFonts w:hint="eastAsia"/>
        </w:rPr>
        <w:t>的最小值．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第六章  能力提优测试卷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1．A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A中，-5是25的平方根，说法正确；B中，25的平方根是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5，说法错误：C中，5是（-5）²的算术平方根，说法错误；D中，5是（-5）²的算术平方根．说法错误，故选A．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2．D因为</w:t>
      </w:r>
      <w:r>
        <w:rPr>
          <w:rFonts w:hint="eastAsia"/>
          <w:position w:val="-8"/>
        </w:rPr>
        <w:object>
          <v:shape id="_x0000_i1184" o:spt="75" type="#_x0000_t75" style="height:17pt;width:66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84" DrawAspect="Content" ObjectID="_1468075770" r:id="rId109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8"/>
        </w:rPr>
        <w:object>
          <v:shape id="_x0000_i1185" o:spt="75" type="#_x0000_t75" style="height:17pt;width:30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85" DrawAspect="Content" ObjectID="_1468075771" r:id="rId111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186" o:spt="75" type="#_x0000_t75" style="height:17pt;width:16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86" DrawAspect="Content" ObjectID="_1468075772" r:id="rId113">
            <o:LockedField>false</o:LockedField>
          </o:OLEObject>
        </w:object>
      </w:r>
      <w:r>
        <w:rPr>
          <w:rFonts w:hint="eastAsia"/>
        </w:rPr>
        <w:t>的和为有理数．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3．A  </w:t>
      </w:r>
      <w:r>
        <w:rPr>
          <w:rFonts w:hint="eastAsia"/>
          <w:position w:val="-22"/>
        </w:rPr>
        <w:object>
          <v:shape id="_x0000_i1187" o:spt="75" type="#_x0000_t75" style="height:30pt;width:58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87" DrawAspect="Content" ObjectID="_1468075773" r:id="rId115">
            <o:LockedField>false</o:LockedField>
          </o:OLEObject>
        </w:object>
      </w:r>
      <w:r>
        <w:rPr>
          <w:rFonts w:hint="eastAsia"/>
        </w:rPr>
        <w:t>①正确；</w:t>
      </w:r>
      <w:r>
        <w:rPr>
          <w:rFonts w:hint="eastAsia"/>
          <w:position w:val="-6"/>
        </w:rPr>
        <w:object>
          <v:shape id="_x0000_i1188" o:spt="75" type="#_x0000_t75" style="height:16pt;width:58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88" DrawAspect="Content" ObjectID="_1468075774" r:id="rId117">
            <o:LockedField>false</o:LockedField>
          </o:OLEObject>
        </w:object>
      </w:r>
      <w:r>
        <w:rPr>
          <w:rFonts w:hint="eastAsia"/>
        </w:rPr>
        <w:t>，②错误；</w:t>
      </w:r>
      <w:r>
        <w:rPr>
          <w:rFonts w:hint="eastAsia"/>
          <w:position w:val="-8"/>
        </w:rPr>
        <w:object>
          <v:shape id="_x0000_i1189" o:spt="75" type="#_x0000_t75" style="height:17pt;width:20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89" DrawAspect="Content" ObjectID="_1468075775" r:id="rId119">
            <o:LockedField>false</o:LockedField>
          </o:OLEObject>
        </w:object>
      </w:r>
      <w:r>
        <w:rPr>
          <w:rFonts w:hint="eastAsia"/>
        </w:rPr>
        <w:t xml:space="preserve">≠9，③错误： </w:t>
      </w:r>
      <w:r>
        <w:rPr>
          <w:rFonts w:hint="eastAsia"/>
          <w:position w:val="-12"/>
        </w:rPr>
        <w:object>
          <v:shape id="_x0000_i1190" o:spt="75" type="#_x0000_t75" style="height:21pt;width:57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190" DrawAspect="Content" ObjectID="_1468075776" r:id="rId121">
            <o:LockedField>false</o:LockedField>
          </o:OLEObject>
        </w:object>
      </w:r>
      <w:r>
        <w:rPr>
          <w:rFonts w:hint="eastAsia"/>
        </w:rPr>
        <w:t>=6，④错误，故选A．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4．D A中，</w:t>
      </w:r>
      <w:r>
        <w:rPr>
          <w:rFonts w:hint="eastAsia"/>
          <w:position w:val="-18"/>
        </w:rPr>
        <w:object>
          <v:shape id="_x0000_i1191" o:spt="75" type="#_x0000_t75" style="height:23pt;width:49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91" DrawAspect="Content" ObjectID="_1468075777" r:id="rId123">
            <o:LockedField>false</o:LockedField>
          </o:OLEObject>
        </w:object>
      </w:r>
      <w:r>
        <w:rPr>
          <w:rFonts w:hint="eastAsia"/>
        </w:rPr>
        <w:t>；B中，</w:t>
      </w:r>
      <w:r>
        <w:rPr>
          <w:rFonts w:hint="eastAsia"/>
          <w:position w:val="-8"/>
        </w:rPr>
        <w:object>
          <v:shape id="_x0000_i1192" o:spt="75" type="#_x0000_t75" style="height:17pt;width:44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92" DrawAspect="Content" ObjectID="_1468075778" r:id="rId125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中，</w:t>
      </w:r>
      <w:r>
        <w:rPr>
          <w:rFonts w:hint="eastAsia"/>
          <w:position w:val="-12"/>
        </w:rPr>
        <w:object>
          <v:shape id="_x0000_i1193" o:spt="75" type="#_x0000_t75" style="height:20pt;width:3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93" DrawAspect="Content" ObjectID="_1468075779" r:id="rId127">
            <o:LockedField>false</o:LockedField>
          </o:OLEObject>
        </w:object>
      </w:r>
      <w:r>
        <w:rPr>
          <w:rFonts w:hint="eastAsia"/>
        </w:rPr>
        <w:t>=2;D中，</w:t>
      </w:r>
      <w:r>
        <w:drawing>
          <wp:inline distT="0" distB="0" distL="114300" distR="114300">
            <wp:extent cx="781685" cy="265430"/>
            <wp:effectExtent l="0" t="0" r="18415" b="1270"/>
            <wp:docPr id="16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1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符号不同的两个数互为相反数，故D正确，故选D．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5．C A中，</w:t>
      </w:r>
      <w:r>
        <w:rPr>
          <w:rFonts w:hint="eastAsia"/>
          <w:position w:val="-8"/>
        </w:rPr>
        <w:object>
          <v:shape id="_x0000_i1194" o:spt="75" type="#_x0000_t75" style="height:17pt;width:2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94" DrawAspect="Content" ObjectID="_1468075780" r:id="rId130">
            <o:LockedField>false</o:LockedField>
          </o:OLEObject>
        </w:object>
      </w:r>
      <w:r>
        <w:rPr>
          <w:rFonts w:hint="eastAsia"/>
        </w:rPr>
        <w:t>是一个无理数，故A中说法正确，不符合题目要求：B中，</w:t>
      </w:r>
      <w:r>
        <w:rPr>
          <w:rFonts w:hint="eastAsia"/>
          <w:position w:val="-8"/>
        </w:rPr>
        <w:object>
          <v:shape id="_x0000_i1195" o:spt="75" type="#_x0000_t75" style="height:17pt;width:2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95" DrawAspect="Content" ObjectID="_1468075781" r:id="rId132">
            <o:LockedField>false</o:LockedField>
          </o:OLEObject>
        </w:object>
      </w:r>
      <w:r>
        <w:rPr>
          <w:rFonts w:hint="eastAsia"/>
        </w:rPr>
        <w:t>可以表示面积为10的正方形的边长，故B中说法正确，不符合题目要求：C中，数轴上距离原点</w:t>
      </w:r>
      <w:r>
        <w:rPr>
          <w:rFonts w:hint="eastAsia"/>
          <w:position w:val="-8"/>
        </w:rPr>
        <w:object>
          <v:shape id="_x0000_i1196" o:spt="75" type="#_x0000_t75" style="height:17pt;width:2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96" DrawAspect="Content" ObjectID="_1468075782" r:id="rId133">
            <o:LockedField>false</o:LockedField>
          </o:OLEObject>
        </w:object>
      </w:r>
      <w:r>
        <w:rPr>
          <w:rFonts w:hint="eastAsia"/>
        </w:rPr>
        <w:t>个单位长度的点表示的数是±</w:t>
      </w:r>
      <w:r>
        <w:rPr>
          <w:rFonts w:hint="eastAsia"/>
          <w:position w:val="-8"/>
        </w:rPr>
        <w:object>
          <v:shape id="_x0000_i1197" o:spt="75" type="#_x0000_t75" style="height:17pt;width:2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97" DrawAspect="Content" ObjectID="_1468075783" r:id="rId134">
            <o:LockedField>false</o:LockedField>
          </o:OLEObject>
        </w:object>
      </w:r>
      <w:r>
        <w:rPr>
          <w:rFonts w:hint="eastAsia"/>
        </w:rPr>
        <w:t>，故C中说法错误，符合题目要求；D中，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9&lt;10&lt;16,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3&lt;</w:t>
      </w:r>
      <w:r>
        <w:rPr>
          <w:rFonts w:hint="eastAsia"/>
          <w:position w:val="-8"/>
        </w:rPr>
        <w:object>
          <v:shape id="_x0000_i1198" o:spt="75" type="#_x0000_t75" style="height:17pt;width:2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198" DrawAspect="Content" ObjectID="_1468075784" r:id="rId135">
            <o:LockedField>false</o:LockedField>
          </o:OLEObject>
        </w:object>
      </w:r>
      <w:r>
        <w:rPr>
          <w:rFonts w:hint="eastAsia"/>
        </w:rPr>
        <w:t>&lt;4，故整数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的值为3．故D中说法正确，不符合题目要求．故选C．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6．C当点A在表示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的点的左边时，点A表示的数为</w:t>
      </w:r>
      <w:r>
        <w:rPr>
          <w:rFonts w:hint="eastAsia"/>
          <w:position w:val="-8"/>
        </w:rPr>
        <w:object>
          <v:shape id="_x0000_i1199" o:spt="75" type="#_x0000_t75" style="height:17pt;width:28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99" DrawAspect="Content" ObjectID="_1468075785" r:id="rId136">
            <o:LockedField>false</o:LockedField>
          </o:OLEObject>
        </w:object>
      </w:r>
      <w:r>
        <w:rPr>
          <w:rFonts w:hint="eastAsia"/>
        </w:rPr>
        <w:t>;当点A在表示1的点的右边时，点A表示的数为．1+</w:t>
      </w:r>
      <w:r>
        <w:rPr>
          <w:rFonts w:hint="eastAsia"/>
          <w:position w:val="-8"/>
        </w:rPr>
        <w:object>
          <v:shape id="_x0000_i1200" o:spt="75" type="#_x0000_t75" style="height:17pt;width:16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200" DrawAspect="Content" ObjectID="_1468075786" r:id="rId138">
            <o:LockedField>false</o:LockedField>
          </o:OLEObject>
        </w:object>
      </w:r>
      <w:r>
        <w:rPr>
          <w:rFonts w:hint="eastAsia"/>
        </w:rPr>
        <w:t>．故选c．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  <w:position w:val="-8"/>
        </w:rPr>
        <w:object>
          <v:shape id="_x0000_i1201" o:spt="75" type="#_x0000_t75" style="height:17pt;width:2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201" DrawAspect="Content" ObjectID="_1468075787" r:id="rId140">
            <o:LockedField>false</o:LockedField>
          </o:OLEObject>
        </w:object>
      </w:r>
      <w:r>
        <w:rPr>
          <w:rFonts w:hint="eastAsia"/>
        </w:rPr>
        <w:t>的平方根是±</w:t>
      </w:r>
      <w:r>
        <w:rPr>
          <w:rFonts w:hint="eastAsia"/>
          <w:position w:val="-8"/>
        </w:rPr>
        <w:object>
          <v:shape id="_x0000_i1202" o:spt="75" type="#_x0000_t75" style="height:17pt;width:16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202" DrawAspect="Content" ObjectID="_1468075788" r:id="rId142">
            <o:LockedField>false</o:LockedField>
          </o:OLEObject>
        </w:object>
      </w:r>
      <w:r>
        <w:rPr>
          <w:rFonts w:hint="eastAsia"/>
        </w:rPr>
        <w:t>，故①错误；</w:t>
      </w:r>
      <w:r>
        <w:rPr>
          <w:rFonts w:hint="eastAsia"/>
          <w:position w:val="-20"/>
        </w:rPr>
        <w:object>
          <v:shape id="_x0000_i1203" o:spt="75" type="#_x0000_t75" style="height:26pt;width:16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203" DrawAspect="Content" ObjectID="_1468075789" r:id="rId144">
            <o:LockedField>false</o:LockedField>
          </o:OLEObject>
        </w:object>
      </w:r>
      <w:r>
        <w:rPr>
          <w:rFonts w:hint="eastAsia"/>
        </w:rPr>
        <w:t>的立方根是</w:t>
      </w:r>
      <w:r>
        <w:rPr>
          <w:rFonts w:hint="eastAsia"/>
          <w:position w:val="-20"/>
        </w:rPr>
        <w:object>
          <v:shape id="_x0000_i1204" o:spt="75" type="#_x0000_t75" style="height:26pt;width:10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204" DrawAspect="Content" ObjectID="_1468075790" r:id="rId146">
            <o:LockedField>false</o:LockedField>
          </o:OLEObject>
        </w:object>
      </w:r>
      <w:r>
        <w:rPr>
          <w:rFonts w:hint="eastAsia"/>
        </w:rPr>
        <w:t>，故②错误；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8的立方根是-2，4的平方根是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2，所以-8的立方根与4的平方根的和是0或-4,故③错误；实数和数轴上的点是一一对应的，故④正确；</w:t>
      </w:r>
      <w:r>
        <w:rPr>
          <w:rFonts w:hint="eastAsia"/>
          <w:position w:val="-12"/>
        </w:rPr>
        <w:object>
          <v:shape id="_x0000_i1205" o:spt="75" type="#_x0000_t75" style="height:21pt;width:39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205" DrawAspect="Content" ObjectID="_1468075791" r:id="rId148">
            <o:LockedField>false</o:LockedField>
          </o:OLEObject>
        </w:object>
      </w:r>
      <w:r>
        <w:rPr>
          <w:rFonts w:hint="eastAsia"/>
        </w:rPr>
        <w:t>=-2，故⑤错误，综上所述，①②③⑤错误，故选C．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8．D根据题表中的信息可知，</w:t>
      </w:r>
      <w:r>
        <w:rPr>
          <w:rFonts w:hint="eastAsia"/>
          <w:position w:val="-8"/>
        </w:rPr>
        <w:object>
          <v:shape id="_x0000_i1206" o:spt="75" type="#_x0000_t75" style="height:17pt;width:39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06" DrawAspect="Content" ObjectID="_1468075792" r:id="rId150">
            <o:LockedField>false</o:LockedField>
          </o:OLEObject>
        </w:object>
      </w:r>
      <w:r>
        <w:rPr>
          <w:rFonts w:hint="eastAsia"/>
        </w:rPr>
        <w:t>=15.3，</w:t>
      </w:r>
      <w:r>
        <w:rPr>
          <w:rFonts w:hint="eastAsia"/>
          <w:position w:val="-8"/>
        </w:rPr>
        <w:object>
          <v:shape id="_x0000_i1207" o:spt="75" type="#_x0000_t75" style="height:17pt;width:39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207" DrawAspect="Content" ObjectID="_1468075793" r:id="rId152">
            <o:LockedField>false</o:LockedField>
          </o:OLEObject>
        </w:object>
      </w:r>
      <w:r>
        <w:rPr>
          <w:rFonts w:hint="eastAsia"/>
        </w:rPr>
        <w:t>=1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53，故选项A不正确；根据题表中的信息可知，</w:t>
      </w:r>
      <w:r>
        <w:rPr>
          <w:rFonts w:hint="eastAsia"/>
          <w:position w:val="-8"/>
        </w:rPr>
        <w:object>
          <v:shape id="_x0000_i1208" o:spt="75" type="#_x0000_t75" style="height:17pt;width:39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08" DrawAspect="Content" ObjectID="_1468075794" r:id="rId154">
            <o:LockedField>false</o:LockedField>
          </o:OLEObject>
        </w:object>
      </w:r>
      <w:r>
        <w:rPr>
          <w:rFonts w:hint="eastAsia"/>
        </w:rPr>
        <w:t>=15.5&lt;</w:t>
      </w:r>
      <w:r>
        <w:rPr>
          <w:rFonts w:hint="eastAsia"/>
          <w:position w:val="-6"/>
        </w:rPr>
        <w:object>
          <v:shape id="_x0000_i1209" o:spt="75" type="#_x0000_t75" style="height:16pt;width:26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209" DrawAspect="Content" ObjectID="_1468075795" r:id="rId15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241的算术平方根比15.5大，故选项B不正确；根据题表中的信息无法得知16.1²的值，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不能推断出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6.1²比256大3.17，故选项C不正确；根据题表中的信息知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15.7²= 246.49&lt;n&lt;15.8²= 249.64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正整数n=247或248或249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只有3个正整数n满足15.7&lt;</w:t>
      </w:r>
      <w:r>
        <w:rPr>
          <w:rFonts w:hint="eastAsia"/>
          <w:position w:val="-8"/>
        </w:rPr>
        <w:object>
          <v:shape id="_x0000_i1210" o:spt="75" type="#_x0000_t75" style="height:17pt;width:17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210" DrawAspect="Content" ObjectID="_1468075796" r:id="rId157">
            <o:LockedField>false</o:LockedField>
          </o:OLEObject>
        </w:object>
      </w:r>
      <w:r>
        <w:rPr>
          <w:rFonts w:hint="eastAsia"/>
        </w:rPr>
        <w:t>&lt;15.8，故选项D正确．故选D．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numPr>
          <w:ilvl w:val="0"/>
          <w:numId w:val="1"/>
        </w:numPr>
        <w:ind w:firstLine="420"/>
        <w:rPr>
          <w:rFonts w:hint="eastAsia"/>
        </w:rPr>
      </w:pPr>
      <w:r>
        <w:rPr>
          <w:rFonts w:hint="eastAsia"/>
        </w:rPr>
        <w:t>3</w:t>
      </w:r>
    </w:p>
    <w:p>
      <w:pPr>
        <w:ind w:firstLine="420"/>
        <w:rPr>
          <w:rFonts w:hint="eastAsia"/>
        </w:rPr>
      </w:pPr>
      <w:r>
        <w:rPr>
          <w:rFonts w:hint="eastAsia"/>
        </w:rPr>
        <w:t>解祈：根据无理数的定义可知，</w:t>
      </w:r>
      <w:r>
        <w:rPr>
          <w:rFonts w:hint="eastAsia"/>
          <w:position w:val="-8"/>
        </w:rPr>
        <w:object>
          <v:shape id="_x0000_i1211" o:spt="75" type="#_x0000_t75" style="height:17pt;width:16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211" DrawAspect="Content" ObjectID="_1468075797" r:id="rId15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12" o:spt="75" type="#_x0000_t75" style="height:26pt;width:18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212" DrawAspect="Content" ObjectID="_1468075798" r:id="rId16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202 002 000 2…（每相邻两个2之间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的个数逐次加1）是无理数，所以无理数有3个．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±2  </w:t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1的算术平方根是1,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=1．</w:t>
      </w:r>
      <w:r>
        <w:rPr>
          <w:rFonts w:hint="eastAsia"/>
          <w:lang w:val="en-US" w:eastAsia="zh-CN"/>
        </w:rPr>
        <w:t>∴b²-3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∴b²=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>∴b</w:t>
      </w:r>
      <w:r>
        <w:rPr>
          <w:rFonts w:hint="eastAsia"/>
        </w:rPr>
        <w:t>=±2．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1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2"/>
          <w:lang w:val="en-US" w:eastAsia="zh-CN"/>
        </w:rPr>
        <w:object>
          <v:shape id="_x0000_i1213" o:spt="75" type="#_x0000_t75" style="height:19pt;width:74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213" DrawAspect="Content" ObjectID="_1468075799" r:id="rId163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93065" cy="252730"/>
            <wp:effectExtent l="0" t="0" r="6985" b="13970"/>
            <wp:docPr id="3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7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解得a=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a+b= -1+2=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．5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4&lt;</w:t>
      </w:r>
      <w:r>
        <w:rPr>
          <w:rFonts w:hint="eastAsia"/>
          <w:position w:val="-8"/>
        </w:rPr>
        <w:object>
          <v:shape id="_x0000_i1214" o:spt="75" type="#_x0000_t75" style="height:17pt;width:21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214" DrawAspect="Content" ObjectID="_1468075800" r:id="rId166">
            <o:LockedField>false</o:LockedField>
          </o:OLEObject>
        </w:object>
      </w:r>
      <w:r>
        <w:rPr>
          <w:rFonts w:hint="eastAsia"/>
        </w:rPr>
        <w:t>&lt;5，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5&lt;</w:t>
      </w:r>
      <w:r>
        <w:rPr>
          <w:rFonts w:hint="eastAsia"/>
          <w:position w:val="-8"/>
        </w:rPr>
        <w:object>
          <v:shape id="_x0000_i1215" o:spt="75" type="#_x0000_t75" style="height:17pt;width:21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215" DrawAspect="Content" ObjectID="_1468075801" r:id="rId168">
            <o:LockedField>false</o:LockedField>
          </o:OLEObject>
        </w:object>
      </w:r>
      <w:r>
        <w:rPr>
          <w:rFonts w:hint="eastAsia"/>
        </w:rPr>
        <w:t>+1&lt;6，又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</w:rPr>
        <w:object>
          <v:shape id="_x0000_i1216" o:spt="75" type="#_x0000_t75" style="height:17pt;width:21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216" DrawAspect="Content" ObjectID="_1468075802" r:id="rId169">
            <o:LockedField>false</o:LockedField>
          </o:OLEObject>
        </w:object>
      </w:r>
      <w:r>
        <w:rPr>
          <w:rFonts w:hint="eastAsia"/>
          <w:lang w:val="en-US" w:eastAsia="zh-CN"/>
        </w:rPr>
        <w:t>+1</w:t>
      </w:r>
      <w:r>
        <w:rPr>
          <w:rFonts w:hint="eastAsia"/>
        </w:rPr>
        <w:t>的值在两个整数a与a+</w:t>
      </w:r>
      <w:r>
        <w:rPr>
          <w:rFonts w:hint="eastAsia"/>
          <w:lang w:val="en-US" w:eastAsia="zh-CN"/>
        </w:rPr>
        <w:t>1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之间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a=5．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．6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x@y=</w:t>
      </w:r>
      <w:r>
        <w:rPr>
          <w:rFonts w:hint="eastAsia"/>
          <w:position w:val="-12"/>
        </w:rPr>
        <w:object>
          <v:shape id="_x0000_i1217" o:spt="75" type="#_x0000_t75" style="height:19pt;width:35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217" DrawAspect="Content" ObjectID="_1468075803" r:id="rId17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4@8=</w:t>
      </w:r>
      <w:r>
        <w:rPr>
          <w:rFonts w:hint="eastAsia"/>
          <w:position w:val="-8"/>
        </w:rPr>
        <w:object>
          <v:shape id="_x0000_i1218" o:spt="75" type="#_x0000_t75" style="height:17pt;width:58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218" DrawAspect="Content" ObjectID="_1468075804" r:id="rId172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．3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2x-</w:t>
      </w:r>
      <w:r>
        <w:rPr>
          <w:rFonts w:hint="eastAsia"/>
          <w:lang w:eastAsia="zh-CN"/>
        </w:rPr>
        <w:t>1</w:t>
      </w:r>
      <w:r>
        <w:rPr>
          <w:rFonts w:hint="eastAsia"/>
        </w:rPr>
        <w:t>的平方根是±3，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2x-</w:t>
      </w:r>
      <w:r>
        <w:rPr>
          <w:rFonts w:hint="eastAsia"/>
          <w:lang w:eastAsia="zh-CN"/>
        </w:rPr>
        <w:t>1</w:t>
      </w:r>
      <w:r>
        <w:rPr>
          <w:rFonts w:hint="eastAsia"/>
        </w:rPr>
        <w:t>=9，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x=5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5x+2= 27,</w:t>
      </w:r>
      <w:r>
        <w:rPr>
          <w:rFonts w:hint="eastAsia"/>
          <w:lang w:val="en-US" w:eastAsia="zh-CN"/>
        </w:rPr>
        <w:t>∴5</w:t>
      </w:r>
      <w:r>
        <w:rPr>
          <w:rFonts w:hint="eastAsia"/>
        </w:rPr>
        <w:t>x+2的立方根是3．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．2-</w:t>
      </w:r>
      <w:r>
        <w:rPr>
          <w:rFonts w:hint="eastAsia"/>
          <w:position w:val="-8"/>
        </w:rPr>
        <w:object>
          <v:shape id="_x0000_i1219" o:spt="75" type="#_x0000_t75" style="height:17pt;width:16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219" DrawAspect="Content" ObjectID="_1468075805" r:id="rId174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数轴上表示1、</w:t>
      </w:r>
      <w:r>
        <w:rPr>
          <w:rFonts w:hint="eastAsia"/>
          <w:position w:val="-8"/>
        </w:rPr>
        <w:object>
          <v:shape id="_x0000_i1220" o:spt="75" type="#_x0000_t75" style="height:17pt;width:16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220" DrawAspect="Content" ObjectID="_1468075806" r:id="rId176">
            <o:LockedField>false</o:LockedField>
          </o:OLEObject>
        </w:object>
      </w:r>
      <w:r>
        <w:rPr>
          <w:rFonts w:hint="eastAsia"/>
        </w:rPr>
        <w:t>的点分别为A、B，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2"/>
          <w:lang w:val="en-US" w:eastAsia="zh-CN"/>
        </w:rPr>
        <w:object>
          <v:shape id="_x0000_i1221" o:spt="75" type="#_x0000_t75" style="height:19pt;width:54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221" DrawAspect="Content" ObjectID="_1468075807" r:id="rId17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点B和点C关于点A对称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2"/>
          <w:lang w:val="en-US" w:eastAsia="zh-CN"/>
        </w:rPr>
        <w:object>
          <v:shape id="_x0000_i1222" o:spt="75" type="#_x0000_t75" style="height:19pt;width:54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222" DrawAspect="Content" ObjectID="_1468075808" r:id="rId180">
            <o:LockedField>false</o:LockedField>
          </o:OLEObject>
        </w:object>
      </w:r>
      <w:r>
        <w:rPr>
          <w:rFonts w:hint="eastAsia"/>
        </w:rPr>
        <w:t>，由题图可知点C在原点的左侧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点C表示的数是</w:t>
      </w:r>
      <w:r>
        <w:rPr>
          <w:rFonts w:hint="eastAsia"/>
          <w:position w:val="-10"/>
        </w:rPr>
        <w:object>
          <v:shape id="_x0000_i1223" o:spt="75" type="#_x0000_t75" style="height:18pt;width:81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223" DrawAspect="Content" ObjectID="_1468075809" r:id="rId181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2"/>
        </w:numPr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position w:val="-8"/>
        </w:rPr>
        <w:object>
          <v:shape id="_x0000_i1224" o:spt="75" type="#_x0000_t75" style="height:17pt;width:49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224" DrawAspect="Content" ObjectID="_1468075810" r:id="rId183">
            <o:LockedField>false</o:LockedField>
          </o:OLEObject>
        </w:object>
      </w:r>
      <w:r>
        <w:rPr>
          <w:rFonts w:hint="eastAsia"/>
        </w:rPr>
        <w:t>）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两个小正方形的面积分别是6 cm²和2 cm²，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两个小正方形的边长分别为</w:t>
      </w:r>
      <w:r>
        <w:rPr>
          <w:rFonts w:hint="eastAsia"/>
          <w:position w:val="-8"/>
        </w:rPr>
        <w:object>
          <v:shape id="_x0000_i1225" o:spt="75" type="#_x0000_t75" style="height:17pt;width:16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225" DrawAspect="Content" ObjectID="_1468075811" r:id="rId185">
            <o:LockedField>false</o:LockedField>
          </o:OLEObject>
        </w:object>
      </w:r>
      <w:r>
        <w:rPr>
          <w:rFonts w:hint="eastAsia"/>
        </w:rPr>
        <w:t>cm</w:t>
      </w:r>
      <w:r>
        <w:rPr>
          <w:rFonts w:hint="eastAsia"/>
          <w:lang w:val="en-US" w:eastAsia="zh-CN"/>
        </w:rPr>
        <w:t>和</w:t>
      </w:r>
      <w:r>
        <w:rPr>
          <w:rFonts w:hint="eastAsia"/>
          <w:position w:val="-6"/>
        </w:rPr>
        <w:object>
          <v:shape id="_x0000_i1226" o:spt="75" type="#_x0000_t75" style="height:16pt;width:17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226" DrawAspect="Content" ObjectID="_1468075812" r:id="rId187">
            <o:LockedField>false</o:LockedField>
          </o:OLEObject>
        </w:object>
      </w:r>
      <w:r>
        <w:rPr>
          <w:rFonts w:hint="eastAsia"/>
        </w:rPr>
        <w:t>cm，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两个长方形的长都是</w:t>
      </w:r>
      <w:r>
        <w:rPr>
          <w:rFonts w:hint="eastAsia"/>
          <w:position w:val="-8"/>
        </w:rPr>
        <w:object>
          <v:shape id="_x0000_i1227" o:spt="75" type="#_x0000_t75" style="height:17pt;width:16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227" DrawAspect="Content" ObjectID="_1468075813" r:id="rId189">
            <o:LockedField>false</o:LockedField>
          </o:OLEObject>
        </w:object>
      </w:r>
      <w:r>
        <w:rPr>
          <w:rFonts w:hint="eastAsia"/>
        </w:rPr>
        <w:t>cm，宽都是</w:t>
      </w:r>
      <w:r>
        <w:rPr>
          <w:rFonts w:hint="eastAsia"/>
          <w:position w:val="-6"/>
        </w:rPr>
        <w:object>
          <v:shape id="_x0000_i1228" o:spt="75" type="#_x0000_t75" style="height:16pt;width:17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228" DrawAspect="Content" ObjectID="_1468075814" r:id="rId190">
            <o:LockedField>false</o:LockedField>
          </o:OLEObject>
        </w:object>
      </w:r>
      <w:r>
        <w:rPr>
          <w:rFonts w:hint="eastAsia"/>
        </w:rPr>
        <w:t>cm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每个长方形的周长=（</w:t>
      </w:r>
      <w:r>
        <w:rPr>
          <w:rFonts w:hint="eastAsia"/>
          <w:position w:val="-8"/>
        </w:rPr>
        <w:object>
          <v:shape id="_x0000_i1229" o:spt="75" type="#_x0000_t75" style="height:17pt;width:49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229" DrawAspect="Content" ObjectID="_1468075815" r:id="rId191">
            <o:LockedField>false</o:LockedField>
          </o:OLEObject>
        </w:object>
      </w:r>
      <w:r>
        <w:rPr>
          <w:rFonts w:hint="eastAsia"/>
        </w:rPr>
        <w:t>）cm．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．解：在数轴上表示如下：</w:t>
      </w:r>
    </w:p>
    <w:p>
      <w:pPr>
        <w:ind w:firstLine="420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1850390" cy="320040"/>
            <wp:effectExtent l="0" t="0" r="16510" b="3810"/>
            <wp:docPr id="2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6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24"/>
        </w:rPr>
        <w:object>
          <v:shape id="_x0000_i1230" o:spt="75" type="#_x0000_t75" style="height:29pt;width:83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230" DrawAspect="Content" ObjectID="_1468075816" r:id="rId193">
            <o:LockedField>false</o:LockedField>
          </o:OLEObject>
        </w:objec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.解：(1)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4&lt;8&lt;9，</w:t>
      </w:r>
      <w:r>
        <w:rPr>
          <w:rFonts w:hint="eastAsia"/>
          <w:lang w:val="en-US" w:eastAsia="zh-CN"/>
        </w:rPr>
        <w:t>∴2</w:t>
      </w:r>
      <w:r>
        <w:rPr>
          <w:rFonts w:hint="eastAsia"/>
        </w:rPr>
        <w:t>&lt;</w:t>
      </w:r>
      <w:r>
        <w:rPr>
          <w:rFonts w:hint="eastAsia"/>
          <w:position w:val="-8"/>
        </w:rPr>
        <w:object>
          <v:shape id="_x0000_i1231" o:spt="75" type="#_x0000_t75" style="height:17pt;width:16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231" DrawAspect="Content" ObjectID="_1468075817" r:id="rId195">
            <o:LockedField>false</o:LockedField>
          </o:OLEObject>
        </w:object>
      </w:r>
      <w:r>
        <w:rPr>
          <w:rFonts w:hint="eastAsia"/>
        </w:rPr>
        <w:t>&lt;3，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3&lt;</w:t>
      </w:r>
      <w:r>
        <w:rPr>
          <w:rFonts w:hint="eastAsia"/>
          <w:position w:val="-8"/>
        </w:rPr>
        <w:object>
          <v:shape id="_x0000_i1232" o:spt="75" type="#_x0000_t75" style="height:17pt;width:16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232" DrawAspect="Content" ObjectID="_1468075818" r:id="rId19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&lt;4，又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233" o:spt="75" type="#_x0000_t75" style="height:17pt;width:16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233" DrawAspect="Content" ObjectID="_1468075819" r:id="rId198">
            <o:LockedField>false</o:LockedField>
          </o:OLEObject>
        </w:object>
      </w:r>
      <w:r>
        <w:rPr>
          <w:rFonts w:hint="eastAsia"/>
        </w:rPr>
        <w:t>+1在两</w:t>
      </w:r>
      <w:r>
        <w:rPr>
          <w:rFonts w:hint="eastAsia"/>
          <w:lang w:val="en-US" w:eastAsia="zh-CN"/>
        </w:rPr>
        <w:t>个连续的自然数a和a+1之间，∴a=3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∵1是b</w:t>
      </w:r>
      <w:r>
        <w:rPr>
          <w:rFonts w:hint="eastAsia"/>
        </w:rPr>
        <w:t>的一个a+b根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∴b=1.</w:t>
      </w:r>
    </w:p>
    <w:p>
      <w:pPr>
        <w:ind w:firstLine="420"/>
        <w:rPr>
          <w:rFonts w:hint="eastAsia"/>
        </w:rPr>
      </w:pPr>
      <w:r>
        <w:rPr>
          <w:rFonts w:hint="eastAsia"/>
        </w:rPr>
        <w:t>(2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由(1)知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a=3，b=1,∴a+b</w:t>
      </w:r>
      <w:r>
        <w:rPr>
          <w:rFonts w:hint="eastAsia"/>
        </w:rPr>
        <w:t>=3+1=4</w:t>
      </w:r>
      <w:r>
        <w:rPr>
          <w:rFonts w:hint="eastAsia"/>
          <w:lang w:val="en-US" w:eastAsia="zh-CN"/>
        </w:rPr>
        <w:t>∴a+b的算术平方根是2.∵4＜5，∴</w:t>
      </w:r>
      <w:r>
        <w:rPr>
          <w:rFonts w:hint="eastAsia"/>
        </w:rPr>
        <w:t>2&lt;</w:t>
      </w:r>
      <w:r>
        <w:rPr>
          <w:rFonts w:hint="eastAsia"/>
          <w:position w:val="-8"/>
        </w:rPr>
        <w:object>
          <v:shape id="_x0000_i1234" o:spt="75" type="#_x0000_t75" style="height:17pt;width:16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234" DrawAspect="Content" ObjectID="_1468075820" r:id="rId200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．解析：(1)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3(5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48=0,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3(5x+1)²=48,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(5</w:t>
      </w:r>
      <w:r>
        <w:rPr>
          <w:rFonts w:hint="eastAsia"/>
          <w:lang w:val="en-US" w:eastAsia="zh-CN"/>
        </w:rPr>
        <w:t>x+1)²=16，∴</w:t>
      </w:r>
      <w:r>
        <w:rPr>
          <w:rFonts w:hint="eastAsia"/>
        </w:rPr>
        <w:t>5x+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4，</w:t>
      </w:r>
      <w:r>
        <w:rPr>
          <w:rFonts w:hint="eastAsia"/>
          <w:lang w:val="en-US" w:eastAsia="zh-CN"/>
        </w:rPr>
        <w:t>∴5</w:t>
      </w:r>
      <w:r>
        <w:rPr>
          <w:rFonts w:hint="eastAsia"/>
        </w:rPr>
        <w:t>x=-5或5x=3，解得x=-</w:t>
      </w:r>
      <w:r>
        <w:rPr>
          <w:rFonts w:hint="eastAsia"/>
          <w:lang w:eastAsia="zh-CN"/>
        </w:rPr>
        <w:t>1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=0.6．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2（x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1）³=</w:t>
      </w:r>
      <w:r>
        <w:rPr>
          <w:rFonts w:hint="eastAsia"/>
          <w:position w:val="-20"/>
        </w:rPr>
        <w:object>
          <v:shape id="_x0000_i1235" o:spt="75" type="#_x0000_t75" style="height:26pt;width:27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235" DrawAspect="Content" ObjectID="_1468075821" r:id="rId202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1）³=</w:t>
      </w:r>
      <w:r>
        <w:rPr>
          <w:rFonts w:hint="eastAsia"/>
          <w:position w:val="-20"/>
        </w:rPr>
        <w:object>
          <v:shape id="_x0000_i1236" o:spt="75" type="#_x0000_t75" style="height:26pt;width:27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236" DrawAspect="Content" ObjectID="_1468075822" r:id="rId204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x-1= -2.5，解得x=-1.5．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．解：(1)m的值为-</w:t>
      </w:r>
      <w:r>
        <w:rPr>
          <w:rFonts w:hint="eastAsia"/>
          <w:position w:val="-8"/>
        </w:rPr>
        <w:object>
          <v:shape id="_x0000_i1237" o:spt="75" type="#_x0000_t75" style="height:17pt;width:16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237" DrawAspect="Content" ObjectID="_1468075823" r:id="rId206">
            <o:LockedField>false</o:LockedField>
          </o:OLEObject>
        </w:object>
      </w:r>
      <w:r>
        <w:rPr>
          <w:rFonts w:hint="eastAsia"/>
        </w:rPr>
        <w:t>+3．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position w:val="-18"/>
        </w:rPr>
        <w:object>
          <v:shape id="_x0000_i1238" o:spt="75" type="#_x0000_t75" style="height:23pt;width:350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238" DrawAspect="Content" ObjectID="_1468075824" r:id="rId208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．解析：(1)设魔方的棱长为x cm，由题意可得，</w:t>
      </w:r>
      <w:r>
        <w:rPr>
          <w:rFonts w:hint="eastAsia"/>
          <w:lang w:val="en-US" w:eastAsia="zh-CN"/>
        </w:rPr>
        <w:t>x³</w:t>
      </w:r>
      <w:r>
        <w:rPr>
          <w:rFonts w:hint="eastAsia"/>
        </w:rPr>
        <w:t>= 216．解得x=6．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答：魔方的棱长为6 cm．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(2)设长方体纸盒的长为y cm，则6y²= 600，所以y²= 100，解得y=</w:t>
      </w:r>
      <w:r>
        <w:rPr>
          <w:rFonts w:hint="eastAsia"/>
          <w:lang w:val="en-US" w:eastAsia="zh-CN"/>
        </w:rPr>
        <w:t>±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0．困为y是正数，所以S= 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x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x2+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x6x4=440(cm²)．答：长方体纸盒的表面积为440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解析：(1)当点A表示的数是2，点B表示的数是5时，AB =5-2=3;当点A表示的数是-2，点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表示的数是-5时，AB= -2-（-5）=3．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(2)当点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表示的数是1，点B表示的数是</w:t>
      </w:r>
      <w:r>
        <w:rPr>
          <w:rFonts w:hint="eastAsia"/>
          <w:position w:val="-8"/>
        </w:rPr>
        <w:object>
          <v:shape id="_x0000_i1239" o:spt="75" type="#_x0000_t75" style="height:17pt;width:23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239" DrawAspect="Content" ObjectID="_1468075825" r:id="rId210">
            <o:LockedField>false</o:LockedField>
          </o:OLEObject>
        </w:object>
      </w:r>
      <w:r>
        <w:rPr>
          <w:rFonts w:hint="eastAsia"/>
        </w:rPr>
        <w:t xml:space="preserve">时，AB= </w:t>
      </w:r>
      <w:r>
        <w:rPr>
          <w:rFonts w:hint="eastAsia"/>
          <w:lang w:eastAsia="zh-CN"/>
        </w:rPr>
        <w:t>1</w:t>
      </w:r>
      <w:r>
        <w:rPr>
          <w:rFonts w:hint="eastAsia"/>
        </w:rPr>
        <w:t>-（</w:t>
      </w:r>
      <w:r>
        <w:rPr>
          <w:rFonts w:hint="eastAsia"/>
          <w:position w:val="-8"/>
        </w:rPr>
        <w:object>
          <v:shape id="_x0000_i1240" o:spt="75" type="#_x0000_t75" style="height:17pt;width:23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240" DrawAspect="Content" ObjectID="_1468075826" r:id="rId212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lang w:eastAsia="zh-CN"/>
        </w:rPr>
        <w:t>1</w: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241" o:spt="75" type="#_x0000_t75" style="height:17pt;width:16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241" DrawAspect="Content" ObjectID="_1468075827" r:id="rId213">
            <o:LockedField>false</o:LockedField>
          </o:OLEObject>
        </w:object>
      </w:r>
      <w:r>
        <w:rPr>
          <w:rFonts w:hint="eastAsia"/>
        </w:rPr>
        <w:t>；当点A表示的数是x，点B表示的数是厄，且AB=3时，A表示的数。为</w:t>
      </w:r>
      <w:r>
        <w:rPr>
          <w:rFonts w:hint="eastAsia"/>
          <w:position w:val="-6"/>
        </w:rPr>
        <w:object>
          <v:shape id="_x0000_i1242" o:spt="75" type="#_x0000_t75" style="height:16pt;width:30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242" DrawAspect="Content" ObjectID="_1468075828" r:id="rId215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6"/>
        </w:rPr>
        <w:object>
          <v:shape id="_x0000_i1243" o:spt="75" type="#_x0000_t75" style="height:16pt;width:30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43" DrawAspect="Content" ObjectID="_1468075829" r:id="rId217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(3)根据绝对值的定义可知．</w:t>
      </w:r>
      <w:r>
        <w:rPr>
          <w:rFonts w:hint="eastAsia"/>
          <w:position w:val="-18"/>
        </w:rPr>
        <w:object>
          <v:shape id="_x0000_i1244" o:spt="75" type="#_x0000_t75" style="height:23pt;width:71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244" DrawAspect="Content" ObjectID="_1468075830" r:id="rId219">
            <o:LockedField>false</o:LockedField>
          </o:OLEObject>
        </w:object>
      </w:r>
      <w:r>
        <w:rPr>
          <w:rFonts w:hint="eastAsia"/>
        </w:rPr>
        <w:t>的意义是表示x的点到表示</w:t>
      </w:r>
      <w:r>
        <w:rPr>
          <w:rFonts w:hint="eastAsia"/>
          <w:position w:val="-6"/>
        </w:rPr>
        <w:object>
          <v:shape id="_x0000_i1245" o:spt="75" type="#_x0000_t75" style="height:16pt;width:24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245" DrawAspect="Content" ObjectID="_1468075831" r:id="rId221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246" o:spt="75" type="#_x0000_t75" style="height:17pt;width:16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246" DrawAspect="Content" ObjectID="_1468075832" r:id="rId223">
            <o:LockedField>false</o:LockedField>
          </o:OLEObject>
        </w:object>
      </w:r>
      <w:r>
        <w:rPr>
          <w:rFonts w:hint="eastAsia"/>
        </w:rPr>
        <w:t>的点的距离之和，结合数轴可知，当x在</w:t>
      </w:r>
      <w:r>
        <w:rPr>
          <w:rFonts w:hint="eastAsia"/>
          <w:position w:val="-6"/>
        </w:rPr>
        <w:object>
          <v:shape id="_x0000_i1247" o:spt="75" type="#_x0000_t75" style="height:16pt;width:24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247" DrawAspect="Content" ObjectID="_1468075833" r:id="rId22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248" o:spt="75" type="#_x0000_t75" style="height:17pt;width:16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248" DrawAspect="Content" ObjectID="_1468075834" r:id="rId226">
            <o:LockedField>false</o:LockedField>
          </o:OLEObject>
        </w:object>
      </w:r>
      <w:r>
        <w:rPr>
          <w:rFonts w:hint="eastAsia"/>
        </w:rPr>
        <w:t>（包括</w:t>
      </w:r>
      <w:r>
        <w:rPr>
          <w:rFonts w:hint="eastAsia"/>
          <w:position w:val="-6"/>
        </w:rPr>
        <w:object>
          <v:shape id="_x0000_i1249" o:spt="75" type="#_x0000_t75" style="height:16pt;width:24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249" DrawAspect="Content" ObjectID="_1468075835" r:id="rId22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250" o:spt="75" type="#_x0000_t75" style="height:17pt;width:16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250" DrawAspect="Content" ObjectID="_1468075836" r:id="rId228">
            <o:LockedField>false</o:LockedField>
          </o:OLEObject>
        </w:object>
      </w:r>
      <w:r>
        <w:rPr>
          <w:rFonts w:hint="eastAsia"/>
        </w:rPr>
        <w:t>）之间时．</w:t>
      </w:r>
      <w:r>
        <w:rPr>
          <w:rFonts w:hint="eastAsia"/>
          <w:position w:val="-18"/>
        </w:rPr>
        <w:object>
          <v:shape id="_x0000_i1251" o:spt="75" type="#_x0000_t75" style="height:23pt;width:71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251" DrawAspect="Content" ObjectID="_1468075837" r:id="rId229">
            <o:LockedField>false</o:LockedField>
          </o:OLEObject>
        </w:object>
      </w:r>
      <w:r>
        <w:rPr>
          <w:rFonts w:hint="eastAsia"/>
        </w:rPr>
        <w:t>有最小值，最小值为</w:t>
      </w:r>
      <w:r>
        <w:rPr>
          <w:rFonts w:hint="eastAsia"/>
          <w:position w:val="-8"/>
        </w:rPr>
        <w:object>
          <v:shape id="_x0000_i1252" o:spt="75" type="#_x0000_t75" style="height:17pt;width:38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252" DrawAspect="Content" ObjectID="_1468075838" r:id="rId23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ind w:firstLine="420"/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82BA36"/>
    <w:multiLevelType w:val="singleLevel"/>
    <w:tmpl w:val="9882BA3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D2B2958"/>
    <w:multiLevelType w:val="singleLevel"/>
    <w:tmpl w:val="7D2B2958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2F09"/>
    <w:rsid w:val="00FE153E"/>
    <w:rsid w:val="014544F2"/>
    <w:rsid w:val="01486167"/>
    <w:rsid w:val="01637190"/>
    <w:rsid w:val="01B7332C"/>
    <w:rsid w:val="01B96688"/>
    <w:rsid w:val="01B966EE"/>
    <w:rsid w:val="01FC174F"/>
    <w:rsid w:val="02330507"/>
    <w:rsid w:val="02962B2F"/>
    <w:rsid w:val="02BB28F1"/>
    <w:rsid w:val="03A20582"/>
    <w:rsid w:val="04061D4C"/>
    <w:rsid w:val="04852F2A"/>
    <w:rsid w:val="04BE034C"/>
    <w:rsid w:val="053332C6"/>
    <w:rsid w:val="06230862"/>
    <w:rsid w:val="06867FED"/>
    <w:rsid w:val="06B43D6D"/>
    <w:rsid w:val="06D36FB7"/>
    <w:rsid w:val="07177803"/>
    <w:rsid w:val="075014C2"/>
    <w:rsid w:val="078978E5"/>
    <w:rsid w:val="0791498E"/>
    <w:rsid w:val="07CE7549"/>
    <w:rsid w:val="08C541D9"/>
    <w:rsid w:val="09324455"/>
    <w:rsid w:val="09D00ED3"/>
    <w:rsid w:val="09D442C9"/>
    <w:rsid w:val="09E12949"/>
    <w:rsid w:val="0A1B20F3"/>
    <w:rsid w:val="0A6A51A8"/>
    <w:rsid w:val="0A7D495D"/>
    <w:rsid w:val="0A7E70A5"/>
    <w:rsid w:val="0BAD370B"/>
    <w:rsid w:val="0C3C0426"/>
    <w:rsid w:val="0C3C5AA9"/>
    <w:rsid w:val="0C767BC5"/>
    <w:rsid w:val="0CF32636"/>
    <w:rsid w:val="0CFC59BA"/>
    <w:rsid w:val="0D3B38BE"/>
    <w:rsid w:val="0D3F0B88"/>
    <w:rsid w:val="0D5F208E"/>
    <w:rsid w:val="0D6B1BF3"/>
    <w:rsid w:val="0D761D04"/>
    <w:rsid w:val="0DAE04A3"/>
    <w:rsid w:val="0DF9025C"/>
    <w:rsid w:val="0E715217"/>
    <w:rsid w:val="0ED960E4"/>
    <w:rsid w:val="0F5F6D6D"/>
    <w:rsid w:val="0F6F6428"/>
    <w:rsid w:val="0FAA7C39"/>
    <w:rsid w:val="0FC205BD"/>
    <w:rsid w:val="105656B4"/>
    <w:rsid w:val="10ED4B49"/>
    <w:rsid w:val="11855B1D"/>
    <w:rsid w:val="126E0CC6"/>
    <w:rsid w:val="15557F80"/>
    <w:rsid w:val="15623682"/>
    <w:rsid w:val="158A7FC5"/>
    <w:rsid w:val="16016830"/>
    <w:rsid w:val="161E0A60"/>
    <w:rsid w:val="16D63CA5"/>
    <w:rsid w:val="16E134EA"/>
    <w:rsid w:val="174668A2"/>
    <w:rsid w:val="17BD122B"/>
    <w:rsid w:val="17C65622"/>
    <w:rsid w:val="17D23676"/>
    <w:rsid w:val="17E95B05"/>
    <w:rsid w:val="17F045AD"/>
    <w:rsid w:val="181D6C59"/>
    <w:rsid w:val="18205B1B"/>
    <w:rsid w:val="1859163F"/>
    <w:rsid w:val="187A239C"/>
    <w:rsid w:val="18F610E0"/>
    <w:rsid w:val="19375ADF"/>
    <w:rsid w:val="1968332B"/>
    <w:rsid w:val="19733FB9"/>
    <w:rsid w:val="197842C7"/>
    <w:rsid w:val="1A1D7CDB"/>
    <w:rsid w:val="1A3E6768"/>
    <w:rsid w:val="1A513B85"/>
    <w:rsid w:val="1AAF49F5"/>
    <w:rsid w:val="1B5F5E36"/>
    <w:rsid w:val="1B8E7E66"/>
    <w:rsid w:val="1CC72A69"/>
    <w:rsid w:val="1D1A3575"/>
    <w:rsid w:val="1D227612"/>
    <w:rsid w:val="1D2803B8"/>
    <w:rsid w:val="1D652FF2"/>
    <w:rsid w:val="1D726812"/>
    <w:rsid w:val="1D7B3D9C"/>
    <w:rsid w:val="1DBA2DD3"/>
    <w:rsid w:val="1E2E13F3"/>
    <w:rsid w:val="1E4D62F7"/>
    <w:rsid w:val="1E5C2385"/>
    <w:rsid w:val="1E9D1E36"/>
    <w:rsid w:val="1F1E0B09"/>
    <w:rsid w:val="1F364ACC"/>
    <w:rsid w:val="20920142"/>
    <w:rsid w:val="20B300C0"/>
    <w:rsid w:val="21751EB0"/>
    <w:rsid w:val="21A00E32"/>
    <w:rsid w:val="21A16341"/>
    <w:rsid w:val="21D44F0E"/>
    <w:rsid w:val="22301FE5"/>
    <w:rsid w:val="22414580"/>
    <w:rsid w:val="2289594C"/>
    <w:rsid w:val="236F7CD6"/>
    <w:rsid w:val="23A54E54"/>
    <w:rsid w:val="23E5750D"/>
    <w:rsid w:val="23F51096"/>
    <w:rsid w:val="243E3D37"/>
    <w:rsid w:val="245C43AE"/>
    <w:rsid w:val="24D24174"/>
    <w:rsid w:val="25037F29"/>
    <w:rsid w:val="267424E3"/>
    <w:rsid w:val="267A04FA"/>
    <w:rsid w:val="296046C2"/>
    <w:rsid w:val="2A277D7E"/>
    <w:rsid w:val="2ABC4E43"/>
    <w:rsid w:val="2ABE65F2"/>
    <w:rsid w:val="2ACB0B3F"/>
    <w:rsid w:val="2B975026"/>
    <w:rsid w:val="2BCC447B"/>
    <w:rsid w:val="2BF164A1"/>
    <w:rsid w:val="2C17155F"/>
    <w:rsid w:val="2C63748F"/>
    <w:rsid w:val="2D0C5373"/>
    <w:rsid w:val="2D213088"/>
    <w:rsid w:val="2D89740A"/>
    <w:rsid w:val="2DF14702"/>
    <w:rsid w:val="2E4C363F"/>
    <w:rsid w:val="2EC261D5"/>
    <w:rsid w:val="2ED32EF6"/>
    <w:rsid w:val="2F8F1823"/>
    <w:rsid w:val="30C8130D"/>
    <w:rsid w:val="30E20C11"/>
    <w:rsid w:val="31AA781E"/>
    <w:rsid w:val="31DE0F00"/>
    <w:rsid w:val="32804CA5"/>
    <w:rsid w:val="32B13A54"/>
    <w:rsid w:val="33CF70DA"/>
    <w:rsid w:val="350E1789"/>
    <w:rsid w:val="351747E4"/>
    <w:rsid w:val="35D23CCC"/>
    <w:rsid w:val="35D31FDB"/>
    <w:rsid w:val="35E76FBC"/>
    <w:rsid w:val="36BB3121"/>
    <w:rsid w:val="37007021"/>
    <w:rsid w:val="378835F7"/>
    <w:rsid w:val="37C432C8"/>
    <w:rsid w:val="37EB06ED"/>
    <w:rsid w:val="38866DF2"/>
    <w:rsid w:val="38D744E9"/>
    <w:rsid w:val="390F3C9B"/>
    <w:rsid w:val="397C541F"/>
    <w:rsid w:val="39886528"/>
    <w:rsid w:val="3A913AC8"/>
    <w:rsid w:val="3B346C8B"/>
    <w:rsid w:val="3B4E509D"/>
    <w:rsid w:val="3BAC00F7"/>
    <w:rsid w:val="3BFA4161"/>
    <w:rsid w:val="3CA86CE4"/>
    <w:rsid w:val="3CB45FD2"/>
    <w:rsid w:val="3DA511E4"/>
    <w:rsid w:val="3DF00F46"/>
    <w:rsid w:val="3E936D27"/>
    <w:rsid w:val="3EFF2F1B"/>
    <w:rsid w:val="3F182334"/>
    <w:rsid w:val="3F193E9B"/>
    <w:rsid w:val="3F4F7343"/>
    <w:rsid w:val="3F831C88"/>
    <w:rsid w:val="3FF4634C"/>
    <w:rsid w:val="40483A99"/>
    <w:rsid w:val="404D722A"/>
    <w:rsid w:val="40972374"/>
    <w:rsid w:val="4100775A"/>
    <w:rsid w:val="418C6B6F"/>
    <w:rsid w:val="41EC3E52"/>
    <w:rsid w:val="41F27DD7"/>
    <w:rsid w:val="4216652C"/>
    <w:rsid w:val="42491ACD"/>
    <w:rsid w:val="425603D3"/>
    <w:rsid w:val="42A405FC"/>
    <w:rsid w:val="430C19D4"/>
    <w:rsid w:val="43494A64"/>
    <w:rsid w:val="435010E9"/>
    <w:rsid w:val="435B67F1"/>
    <w:rsid w:val="43E54B69"/>
    <w:rsid w:val="44D91A15"/>
    <w:rsid w:val="44E1666C"/>
    <w:rsid w:val="450A7610"/>
    <w:rsid w:val="45131B1A"/>
    <w:rsid w:val="453E0537"/>
    <w:rsid w:val="45590427"/>
    <w:rsid w:val="464E0C28"/>
    <w:rsid w:val="468E71CE"/>
    <w:rsid w:val="477B450C"/>
    <w:rsid w:val="478B279A"/>
    <w:rsid w:val="48B43A07"/>
    <w:rsid w:val="49966B84"/>
    <w:rsid w:val="49E301C6"/>
    <w:rsid w:val="4A4C38F1"/>
    <w:rsid w:val="4A560729"/>
    <w:rsid w:val="4B4444B2"/>
    <w:rsid w:val="4B541C62"/>
    <w:rsid w:val="4B743D30"/>
    <w:rsid w:val="4C035621"/>
    <w:rsid w:val="4C570251"/>
    <w:rsid w:val="4C970049"/>
    <w:rsid w:val="4CCA600B"/>
    <w:rsid w:val="4DF71C6E"/>
    <w:rsid w:val="4EA266F8"/>
    <w:rsid w:val="4F1E1B15"/>
    <w:rsid w:val="4F466DB8"/>
    <w:rsid w:val="4F4C03C9"/>
    <w:rsid w:val="4F736F8E"/>
    <w:rsid w:val="4FA92D84"/>
    <w:rsid w:val="50282063"/>
    <w:rsid w:val="509E2391"/>
    <w:rsid w:val="51137865"/>
    <w:rsid w:val="51E31CC9"/>
    <w:rsid w:val="51F03044"/>
    <w:rsid w:val="520C535B"/>
    <w:rsid w:val="52467BCC"/>
    <w:rsid w:val="5283512E"/>
    <w:rsid w:val="53150D18"/>
    <w:rsid w:val="543D0CC0"/>
    <w:rsid w:val="54530584"/>
    <w:rsid w:val="54F919B6"/>
    <w:rsid w:val="55171A95"/>
    <w:rsid w:val="568B60C6"/>
    <w:rsid w:val="586A16DF"/>
    <w:rsid w:val="58953B44"/>
    <w:rsid w:val="58CF6D7C"/>
    <w:rsid w:val="58F24E3A"/>
    <w:rsid w:val="5A0E29DB"/>
    <w:rsid w:val="5A3D6FBD"/>
    <w:rsid w:val="5A5055AD"/>
    <w:rsid w:val="5AF85840"/>
    <w:rsid w:val="5C067E4A"/>
    <w:rsid w:val="5C6C5499"/>
    <w:rsid w:val="5CA45BAF"/>
    <w:rsid w:val="5D02078D"/>
    <w:rsid w:val="5D585A20"/>
    <w:rsid w:val="5D9267A4"/>
    <w:rsid w:val="5E7A5E5D"/>
    <w:rsid w:val="5E941B9D"/>
    <w:rsid w:val="5E9F436C"/>
    <w:rsid w:val="5EB10222"/>
    <w:rsid w:val="5EEE1FA9"/>
    <w:rsid w:val="5F7C0E9C"/>
    <w:rsid w:val="5FFF3574"/>
    <w:rsid w:val="602810AC"/>
    <w:rsid w:val="608764F5"/>
    <w:rsid w:val="60B56FEA"/>
    <w:rsid w:val="610170B9"/>
    <w:rsid w:val="6129497E"/>
    <w:rsid w:val="620C60BF"/>
    <w:rsid w:val="62222288"/>
    <w:rsid w:val="622443E9"/>
    <w:rsid w:val="62315EE4"/>
    <w:rsid w:val="624F286E"/>
    <w:rsid w:val="625C4BD1"/>
    <w:rsid w:val="62BD6240"/>
    <w:rsid w:val="63EE259F"/>
    <w:rsid w:val="64123534"/>
    <w:rsid w:val="641B7A51"/>
    <w:rsid w:val="644E354D"/>
    <w:rsid w:val="6463073B"/>
    <w:rsid w:val="653A2C65"/>
    <w:rsid w:val="65667200"/>
    <w:rsid w:val="6570004C"/>
    <w:rsid w:val="65B92A06"/>
    <w:rsid w:val="65E1377D"/>
    <w:rsid w:val="65F94534"/>
    <w:rsid w:val="666D528A"/>
    <w:rsid w:val="668051DC"/>
    <w:rsid w:val="674F290E"/>
    <w:rsid w:val="67CA277A"/>
    <w:rsid w:val="680F21B0"/>
    <w:rsid w:val="685B5590"/>
    <w:rsid w:val="68CA1ABD"/>
    <w:rsid w:val="68E56E11"/>
    <w:rsid w:val="699935D4"/>
    <w:rsid w:val="69C67C71"/>
    <w:rsid w:val="69FD7F7B"/>
    <w:rsid w:val="6A0316B3"/>
    <w:rsid w:val="6A250731"/>
    <w:rsid w:val="6A984B8B"/>
    <w:rsid w:val="6B6C380A"/>
    <w:rsid w:val="6B9D7B11"/>
    <w:rsid w:val="6C514A32"/>
    <w:rsid w:val="6CE34F00"/>
    <w:rsid w:val="6CFD0BEF"/>
    <w:rsid w:val="6DC16755"/>
    <w:rsid w:val="6E1F5EC5"/>
    <w:rsid w:val="6E2E3CC0"/>
    <w:rsid w:val="6E314593"/>
    <w:rsid w:val="6E9E1C0D"/>
    <w:rsid w:val="6F1A04B7"/>
    <w:rsid w:val="6F4D1B77"/>
    <w:rsid w:val="6FBE6ABE"/>
    <w:rsid w:val="70175780"/>
    <w:rsid w:val="715909E3"/>
    <w:rsid w:val="717150AA"/>
    <w:rsid w:val="71D05EB8"/>
    <w:rsid w:val="71E47E69"/>
    <w:rsid w:val="7226635F"/>
    <w:rsid w:val="725A2942"/>
    <w:rsid w:val="72A56F99"/>
    <w:rsid w:val="72BD2B16"/>
    <w:rsid w:val="72CC511F"/>
    <w:rsid w:val="72EF7D50"/>
    <w:rsid w:val="733303D5"/>
    <w:rsid w:val="73592709"/>
    <w:rsid w:val="744012F3"/>
    <w:rsid w:val="74753BCA"/>
    <w:rsid w:val="74ED6FA9"/>
    <w:rsid w:val="75A65246"/>
    <w:rsid w:val="75C83767"/>
    <w:rsid w:val="7603117D"/>
    <w:rsid w:val="76130301"/>
    <w:rsid w:val="76EB0C96"/>
    <w:rsid w:val="776E3982"/>
    <w:rsid w:val="77B26035"/>
    <w:rsid w:val="77B2788F"/>
    <w:rsid w:val="77CA1420"/>
    <w:rsid w:val="783262CD"/>
    <w:rsid w:val="7856606D"/>
    <w:rsid w:val="790966D1"/>
    <w:rsid w:val="79C9295D"/>
    <w:rsid w:val="79FD28BD"/>
    <w:rsid w:val="7A252DDD"/>
    <w:rsid w:val="7A437B40"/>
    <w:rsid w:val="7A8E6135"/>
    <w:rsid w:val="7B700D6A"/>
    <w:rsid w:val="7B7E0AC0"/>
    <w:rsid w:val="7BB8487E"/>
    <w:rsid w:val="7BD71CF7"/>
    <w:rsid w:val="7BE94143"/>
    <w:rsid w:val="7C001B92"/>
    <w:rsid w:val="7CFB50EE"/>
    <w:rsid w:val="7D64521E"/>
    <w:rsid w:val="7D9A1794"/>
    <w:rsid w:val="7D9D6D02"/>
    <w:rsid w:val="7DA5107E"/>
    <w:rsid w:val="7DDD4449"/>
    <w:rsid w:val="7E164EA2"/>
    <w:rsid w:val="7E3718E8"/>
    <w:rsid w:val="7F0D19E0"/>
    <w:rsid w:val="7F6A0650"/>
    <w:rsid w:val="7F92521C"/>
    <w:rsid w:val="7FB3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52.png"/><Relationship Id="rId97" Type="http://schemas.openxmlformats.org/officeDocument/2006/relationships/image" Target="media/image51.wmf"/><Relationship Id="rId96" Type="http://schemas.openxmlformats.org/officeDocument/2006/relationships/oleObject" Target="embeddings/oleObject40.bin"/><Relationship Id="rId95" Type="http://schemas.openxmlformats.org/officeDocument/2006/relationships/image" Target="media/image50.png"/><Relationship Id="rId94" Type="http://schemas.openxmlformats.org/officeDocument/2006/relationships/image" Target="media/image49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8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7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6.png"/><Relationship Id="rId87" Type="http://schemas.openxmlformats.org/officeDocument/2006/relationships/image" Target="media/image45.png"/><Relationship Id="rId86" Type="http://schemas.openxmlformats.org/officeDocument/2006/relationships/image" Target="media/image44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1.png"/><Relationship Id="rId8" Type="http://schemas.openxmlformats.org/officeDocument/2006/relationships/footer" Target="footer3.xml"/><Relationship Id="rId79" Type="http://schemas.openxmlformats.org/officeDocument/2006/relationships/image" Target="media/image40.png"/><Relationship Id="rId78" Type="http://schemas.openxmlformats.org/officeDocument/2006/relationships/image" Target="media/image39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5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0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7.png"/><Relationship Id="rId53" Type="http://schemas.openxmlformats.org/officeDocument/2006/relationships/image" Target="media/image26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2.png"/><Relationship Id="rId44" Type="http://schemas.openxmlformats.org/officeDocument/2006/relationships/image" Target="media/image21.png"/><Relationship Id="rId43" Type="http://schemas.openxmlformats.org/officeDocument/2006/relationships/image" Target="media/image20.png"/><Relationship Id="rId42" Type="http://schemas.openxmlformats.org/officeDocument/2006/relationships/image" Target="media/image19.png"/><Relationship Id="rId41" Type="http://schemas.openxmlformats.org/officeDocument/2006/relationships/image" Target="media/image18.png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oleObject" Target="embeddings/oleObject14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wmf"/><Relationship Id="rId24" Type="http://schemas.openxmlformats.org/officeDocument/2006/relationships/oleObject" Target="embeddings/oleObject8.bin"/><Relationship Id="rId235" Type="http://schemas.openxmlformats.org/officeDocument/2006/relationships/fontTable" Target="fontTable.xml"/><Relationship Id="rId234" Type="http://schemas.openxmlformats.org/officeDocument/2006/relationships/numbering" Target="numbering.xml"/><Relationship Id="rId233" Type="http://schemas.openxmlformats.org/officeDocument/2006/relationships/customXml" Target="../customXml/item1.xml"/><Relationship Id="rId232" Type="http://schemas.openxmlformats.org/officeDocument/2006/relationships/image" Target="media/image112.wmf"/><Relationship Id="rId231" Type="http://schemas.openxmlformats.org/officeDocument/2006/relationships/oleObject" Target="embeddings/oleObject114.bin"/><Relationship Id="rId230" Type="http://schemas.openxmlformats.org/officeDocument/2006/relationships/image" Target="media/image111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13.bin"/><Relationship Id="rId228" Type="http://schemas.openxmlformats.org/officeDocument/2006/relationships/oleObject" Target="embeddings/oleObject112.bin"/><Relationship Id="rId227" Type="http://schemas.openxmlformats.org/officeDocument/2006/relationships/oleObject" Target="embeddings/oleObject111.bin"/><Relationship Id="rId226" Type="http://schemas.openxmlformats.org/officeDocument/2006/relationships/oleObject" Target="embeddings/oleObject110.bin"/><Relationship Id="rId225" Type="http://schemas.openxmlformats.org/officeDocument/2006/relationships/oleObject" Target="embeddings/oleObject109.bin"/><Relationship Id="rId224" Type="http://schemas.openxmlformats.org/officeDocument/2006/relationships/image" Target="media/image110.wmf"/><Relationship Id="rId223" Type="http://schemas.openxmlformats.org/officeDocument/2006/relationships/oleObject" Target="embeddings/oleObject108.bin"/><Relationship Id="rId222" Type="http://schemas.openxmlformats.org/officeDocument/2006/relationships/image" Target="media/image109.wmf"/><Relationship Id="rId221" Type="http://schemas.openxmlformats.org/officeDocument/2006/relationships/oleObject" Target="embeddings/oleObject107.bin"/><Relationship Id="rId220" Type="http://schemas.openxmlformats.org/officeDocument/2006/relationships/image" Target="media/image108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6.bin"/><Relationship Id="rId218" Type="http://schemas.openxmlformats.org/officeDocument/2006/relationships/image" Target="media/image107.wmf"/><Relationship Id="rId217" Type="http://schemas.openxmlformats.org/officeDocument/2006/relationships/oleObject" Target="embeddings/oleObject105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104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3.bin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101.bin"/><Relationship Id="rId21" Type="http://schemas.openxmlformats.org/officeDocument/2006/relationships/image" Target="media/image9.wmf"/><Relationship Id="rId209" Type="http://schemas.openxmlformats.org/officeDocument/2006/relationships/image" Target="media/image103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101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100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5.bin"/><Relationship Id="rId197" Type="http://schemas.openxmlformats.org/officeDocument/2006/relationships/oleObject" Target="embeddings/oleObject94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5.png"/><Relationship Id="rId191" Type="http://schemas.openxmlformats.org/officeDocument/2006/relationships/oleObject" Target="embeddings/oleObject91.bin"/><Relationship Id="rId190" Type="http://schemas.openxmlformats.org/officeDocument/2006/relationships/oleObject" Target="embeddings/oleObject90.bin"/><Relationship Id="rId19" Type="http://schemas.openxmlformats.org/officeDocument/2006/relationships/image" Target="media/image8.wmf"/><Relationship Id="rId189" Type="http://schemas.openxmlformats.org/officeDocument/2006/relationships/oleObject" Target="embeddings/oleObject89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5.bin"/><Relationship Id="rId180" Type="http://schemas.openxmlformats.org/officeDocument/2006/relationships/oleObject" Target="embeddings/oleObject84.bin"/><Relationship Id="rId18" Type="http://schemas.openxmlformats.org/officeDocument/2006/relationships/oleObject" Target="embeddings/oleObject5.bin"/><Relationship Id="rId179" Type="http://schemas.openxmlformats.org/officeDocument/2006/relationships/image" Target="media/image90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89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88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79.bin"/><Relationship Id="rId17" Type="http://schemas.openxmlformats.org/officeDocument/2006/relationships/image" Target="media/image7.wmf"/><Relationship Id="rId169" Type="http://schemas.openxmlformats.org/officeDocument/2006/relationships/oleObject" Target="embeddings/oleObject78.bin"/><Relationship Id="rId168" Type="http://schemas.openxmlformats.org/officeDocument/2006/relationships/oleObject" Target="embeddings/oleObject77.bin"/><Relationship Id="rId167" Type="http://schemas.openxmlformats.org/officeDocument/2006/relationships/image" Target="media/image85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4.png"/><Relationship Id="rId164" Type="http://schemas.openxmlformats.org/officeDocument/2006/relationships/image" Target="media/image83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2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1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3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1.bin"/><Relationship Id="rId154" Type="http://schemas.openxmlformats.org/officeDocument/2006/relationships/oleObject" Target="embeddings/oleObject70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68.bin"/><Relationship Id="rId15" Type="http://schemas.openxmlformats.org/officeDocument/2006/relationships/image" Target="media/image6.wmf"/><Relationship Id="rId149" Type="http://schemas.openxmlformats.org/officeDocument/2006/relationships/image" Target="media/image76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4.wmf"/><Relationship Id="rId144" Type="http://schemas.openxmlformats.org/officeDocument/2006/relationships/oleObject" Target="embeddings/oleObject65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4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3.bin"/><Relationship Id="rId14" Type="http://schemas.openxmlformats.org/officeDocument/2006/relationships/oleObject" Target="embeddings/oleObject3.bin"/><Relationship Id="rId139" Type="http://schemas.openxmlformats.org/officeDocument/2006/relationships/image" Target="media/image71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1.bin"/><Relationship Id="rId135" Type="http://schemas.openxmlformats.org/officeDocument/2006/relationships/oleObject" Target="embeddings/oleObject60.bin"/><Relationship Id="rId134" Type="http://schemas.openxmlformats.org/officeDocument/2006/relationships/oleObject" Target="embeddings/oleObject59.bin"/><Relationship Id="rId133" Type="http://schemas.openxmlformats.org/officeDocument/2006/relationships/oleObject" Target="embeddings/oleObject58.bin"/><Relationship Id="rId132" Type="http://schemas.openxmlformats.org/officeDocument/2006/relationships/oleObject" Target="embeddings/oleObject57.bin"/><Relationship Id="rId131" Type="http://schemas.openxmlformats.org/officeDocument/2006/relationships/image" Target="media/image69.wmf"/><Relationship Id="rId130" Type="http://schemas.openxmlformats.org/officeDocument/2006/relationships/oleObject" Target="embeddings/oleObject56.bin"/><Relationship Id="rId13" Type="http://schemas.openxmlformats.org/officeDocument/2006/relationships/image" Target="media/image5.wmf"/><Relationship Id="rId129" Type="http://schemas.openxmlformats.org/officeDocument/2006/relationships/image" Target="media/image68.png"/><Relationship Id="rId128" Type="http://schemas.openxmlformats.org/officeDocument/2006/relationships/image" Target="media/image67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3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1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8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6.bin"/><Relationship Id="rId108" Type="http://schemas.openxmlformats.org/officeDocument/2006/relationships/oleObject" Target="embeddings/oleObject45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4.png"/><Relationship Id="rId100" Type="http://schemas.openxmlformats.org/officeDocument/2006/relationships/image" Target="media/image5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2020-04-17T06:32:00Z</dcterms:created>
  <dc:creator>Administrator</dc:creator>
  <cp:lastModifiedBy>Puff  Grace</cp:lastModifiedBy>
  <dcterms:modified xsi:type="dcterms:W3CDTF">2020-04-18T02:47:30Z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